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A69" w:rsidRPr="0031172B" w:rsidRDefault="002F0A69" w:rsidP="002F0A69">
      <w:pPr>
        <w:pStyle w:val="Default"/>
        <w:jc w:val="center"/>
        <w:rPr>
          <w:sz w:val="23"/>
          <w:szCs w:val="23"/>
        </w:rPr>
      </w:pPr>
      <w:r w:rsidRPr="0031172B">
        <w:rPr>
          <w:b/>
          <w:bCs/>
          <w:sz w:val="23"/>
          <w:szCs w:val="23"/>
        </w:rPr>
        <w:t>ПРОТОКОЛ</w:t>
      </w:r>
    </w:p>
    <w:p w:rsidR="002F0A69" w:rsidRPr="0031172B" w:rsidRDefault="002F0A69" w:rsidP="002F0A69">
      <w:pPr>
        <w:pStyle w:val="Default"/>
        <w:jc w:val="center"/>
        <w:rPr>
          <w:b/>
          <w:bCs/>
          <w:sz w:val="23"/>
          <w:szCs w:val="23"/>
        </w:rPr>
      </w:pPr>
      <w:r w:rsidRPr="0031172B">
        <w:rPr>
          <w:b/>
          <w:bCs/>
          <w:sz w:val="23"/>
          <w:szCs w:val="23"/>
        </w:rPr>
        <w:t>очередного общего собрания членов ТСН «</w:t>
      </w:r>
      <w:r w:rsidRPr="0031172B">
        <w:rPr>
          <w:b/>
          <w:sz w:val="23"/>
          <w:szCs w:val="23"/>
        </w:rPr>
        <w:t>Жилой Комплекс</w:t>
      </w:r>
      <w:r w:rsidRPr="0031172B">
        <w:rPr>
          <w:b/>
          <w:bCs/>
          <w:sz w:val="23"/>
          <w:szCs w:val="23"/>
        </w:rPr>
        <w:t xml:space="preserve"> «</w:t>
      </w:r>
      <w:proofErr w:type="spellStart"/>
      <w:r w:rsidRPr="0031172B">
        <w:rPr>
          <w:b/>
          <w:bCs/>
          <w:sz w:val="23"/>
          <w:szCs w:val="23"/>
        </w:rPr>
        <w:t>Кронбург</w:t>
      </w:r>
      <w:proofErr w:type="spellEnd"/>
      <w:r w:rsidRPr="0031172B">
        <w:rPr>
          <w:b/>
          <w:bCs/>
          <w:sz w:val="23"/>
          <w:szCs w:val="23"/>
        </w:rPr>
        <w:t>»</w:t>
      </w:r>
    </w:p>
    <w:p w:rsidR="002F0A69" w:rsidRPr="0031172B" w:rsidRDefault="002F0A69" w:rsidP="002F0A69">
      <w:pPr>
        <w:pStyle w:val="Default"/>
        <w:jc w:val="center"/>
        <w:rPr>
          <w:bCs/>
          <w:sz w:val="23"/>
          <w:szCs w:val="23"/>
        </w:rPr>
      </w:pPr>
      <w:r w:rsidRPr="0031172B">
        <w:rPr>
          <w:bCs/>
          <w:sz w:val="23"/>
          <w:szCs w:val="23"/>
        </w:rPr>
        <w:t>108803, город Москва,</w:t>
      </w:r>
      <w:r>
        <w:rPr>
          <w:bCs/>
          <w:sz w:val="23"/>
          <w:szCs w:val="23"/>
        </w:rPr>
        <w:t xml:space="preserve"> </w:t>
      </w:r>
      <w:proofErr w:type="spellStart"/>
      <w:r>
        <w:t>вн</w:t>
      </w:r>
      <w:proofErr w:type="spellEnd"/>
      <w:r>
        <w:t xml:space="preserve">. тер. г. </w:t>
      </w:r>
      <w:r w:rsidRPr="002F0A69">
        <w:t>муниципального округа Коммунарка</w:t>
      </w:r>
      <w:r>
        <w:rPr>
          <w:bCs/>
          <w:sz w:val="23"/>
          <w:szCs w:val="23"/>
        </w:rPr>
        <w:t xml:space="preserve">, деревня </w:t>
      </w:r>
      <w:proofErr w:type="spellStart"/>
      <w:r>
        <w:rPr>
          <w:bCs/>
          <w:sz w:val="23"/>
          <w:szCs w:val="23"/>
        </w:rPr>
        <w:t>Губкино</w:t>
      </w:r>
      <w:proofErr w:type="spellEnd"/>
      <w:r>
        <w:rPr>
          <w:bCs/>
          <w:sz w:val="23"/>
          <w:szCs w:val="23"/>
        </w:rPr>
        <w:t xml:space="preserve">, ул. </w:t>
      </w:r>
      <w:proofErr w:type="spellStart"/>
      <w:proofErr w:type="gramStart"/>
      <w:r>
        <w:rPr>
          <w:bCs/>
          <w:sz w:val="23"/>
          <w:szCs w:val="23"/>
        </w:rPr>
        <w:t>Кронбургская</w:t>
      </w:r>
      <w:proofErr w:type="spellEnd"/>
      <w:r>
        <w:rPr>
          <w:bCs/>
          <w:sz w:val="23"/>
          <w:szCs w:val="23"/>
        </w:rPr>
        <w:t xml:space="preserve"> </w:t>
      </w:r>
      <w:r w:rsidRPr="0031172B">
        <w:rPr>
          <w:bCs/>
          <w:sz w:val="23"/>
          <w:szCs w:val="23"/>
        </w:rPr>
        <w:t>,</w:t>
      </w:r>
      <w:proofErr w:type="gramEnd"/>
      <w:r>
        <w:rPr>
          <w:bCs/>
          <w:sz w:val="23"/>
          <w:szCs w:val="23"/>
        </w:rPr>
        <w:t xml:space="preserve"> </w:t>
      </w:r>
      <w:r w:rsidRPr="0031172B">
        <w:rPr>
          <w:bCs/>
          <w:sz w:val="23"/>
          <w:szCs w:val="23"/>
        </w:rPr>
        <w:t>проведенного в форме очно-заочного голосования</w:t>
      </w:r>
    </w:p>
    <w:p w:rsidR="002F0A69" w:rsidRPr="0031172B" w:rsidRDefault="002F0A69" w:rsidP="002F0A69">
      <w:pPr>
        <w:pStyle w:val="Default"/>
        <w:rPr>
          <w:b/>
          <w:bCs/>
          <w:sz w:val="23"/>
          <w:szCs w:val="23"/>
        </w:rPr>
      </w:pPr>
    </w:p>
    <w:p w:rsidR="002F0A69" w:rsidRPr="002F0A69" w:rsidRDefault="002F0A69" w:rsidP="002F0A69">
      <w:pPr>
        <w:spacing w:after="160" w:line="259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spellStart"/>
      <w:r w:rsidRPr="002F0A69">
        <w:rPr>
          <w:rFonts w:ascii="Times New Roman" w:eastAsiaTheme="minorHAnsi" w:hAnsi="Times New Roman"/>
          <w:sz w:val="24"/>
          <w:szCs w:val="24"/>
          <w:lang w:eastAsia="en-US"/>
        </w:rPr>
        <w:t>г.Москва</w:t>
      </w:r>
      <w:proofErr w:type="spellEnd"/>
      <w:r w:rsidRPr="002F0A69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 </w:t>
      </w:r>
      <w:proofErr w:type="gramStart"/>
      <w:r w:rsidRPr="002F0A69">
        <w:rPr>
          <w:rFonts w:ascii="Times New Roman" w:eastAsiaTheme="minorHAnsi" w:hAnsi="Times New Roman"/>
          <w:sz w:val="24"/>
          <w:szCs w:val="24"/>
          <w:lang w:eastAsia="en-US"/>
        </w:rPr>
        <w:t xml:space="preserve">   «</w:t>
      </w:r>
      <w:proofErr w:type="gramEnd"/>
      <w:r w:rsidRPr="002F0A69">
        <w:rPr>
          <w:rFonts w:ascii="Times New Roman" w:eastAsiaTheme="minorHAnsi" w:hAnsi="Times New Roman"/>
          <w:sz w:val="24"/>
          <w:szCs w:val="24"/>
          <w:lang w:eastAsia="en-US"/>
        </w:rPr>
        <w:t>31»мая 2026 года.</w:t>
      </w:r>
    </w:p>
    <w:tbl>
      <w:tblPr>
        <w:tblStyle w:val="a3"/>
        <w:tblW w:w="9494" w:type="dxa"/>
        <w:tblLook w:val="04A0" w:firstRow="1" w:lastRow="0" w:firstColumn="1" w:lastColumn="0" w:noHBand="0" w:noVBand="1"/>
      </w:tblPr>
      <w:tblGrid>
        <w:gridCol w:w="4747"/>
        <w:gridCol w:w="4747"/>
      </w:tblGrid>
      <w:tr w:rsidR="002F0A69" w:rsidRPr="002F0A69" w:rsidTr="00BF5269">
        <w:trPr>
          <w:trHeight w:val="737"/>
        </w:trPr>
        <w:tc>
          <w:tcPr>
            <w:tcW w:w="4747" w:type="dxa"/>
          </w:tcPr>
          <w:p w:rsidR="002F0A69" w:rsidRPr="002F0A69" w:rsidRDefault="002F0A69" w:rsidP="002F0A69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2F0A69">
              <w:rPr>
                <w:rFonts w:ascii="Times New Roman" w:eastAsiaTheme="minorHAnsi" w:hAnsi="Times New Roman"/>
                <w:lang w:eastAsia="en-US"/>
              </w:rPr>
              <w:t>Форма проведения внеочередного общего собрания</w:t>
            </w:r>
          </w:p>
        </w:tc>
        <w:tc>
          <w:tcPr>
            <w:tcW w:w="4747" w:type="dxa"/>
          </w:tcPr>
          <w:p w:rsidR="002F0A69" w:rsidRPr="002F0A69" w:rsidRDefault="002F0A69" w:rsidP="002F0A69">
            <w:pPr>
              <w:spacing w:after="0" w:line="240" w:lineRule="auto"/>
              <w:rPr>
                <w:rFonts w:ascii="Times New Roman" w:eastAsiaTheme="minorHAnsi" w:hAnsi="Times New Roman"/>
                <w:b/>
                <w:lang w:eastAsia="en-US"/>
              </w:rPr>
            </w:pPr>
            <w:r w:rsidRPr="002F0A69">
              <w:rPr>
                <w:rFonts w:ascii="Times New Roman" w:eastAsiaTheme="minorHAnsi" w:hAnsi="Times New Roman"/>
                <w:b/>
                <w:lang w:eastAsia="en-US"/>
              </w:rPr>
              <w:t>ОЧНО-ЗАОЧНОЕ ГОЛОСОВАНИЕ</w:t>
            </w:r>
          </w:p>
        </w:tc>
      </w:tr>
      <w:tr w:rsidR="002F0A69" w:rsidRPr="002F0A69" w:rsidTr="00BF5269">
        <w:trPr>
          <w:trHeight w:val="737"/>
        </w:trPr>
        <w:tc>
          <w:tcPr>
            <w:tcW w:w="4747" w:type="dxa"/>
          </w:tcPr>
          <w:p w:rsidR="002F0A69" w:rsidRPr="002F0A69" w:rsidRDefault="002F0A69" w:rsidP="002F0A69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2F0A69">
              <w:rPr>
                <w:rFonts w:ascii="Times New Roman" w:eastAsiaTheme="minorHAnsi" w:hAnsi="Times New Roman"/>
                <w:lang w:eastAsia="en-US"/>
              </w:rPr>
              <w:t xml:space="preserve">Дата и время начала приема </w:t>
            </w:r>
            <w:proofErr w:type="spellStart"/>
            <w:r w:rsidRPr="002F0A69">
              <w:rPr>
                <w:rFonts w:ascii="Times New Roman" w:eastAsiaTheme="minorHAnsi" w:hAnsi="Times New Roman"/>
                <w:lang w:eastAsia="en-US"/>
              </w:rPr>
              <w:t>заполненых</w:t>
            </w:r>
            <w:proofErr w:type="spellEnd"/>
            <w:r w:rsidRPr="002F0A69">
              <w:rPr>
                <w:rFonts w:ascii="Times New Roman" w:eastAsiaTheme="minorHAnsi" w:hAnsi="Times New Roman"/>
                <w:lang w:eastAsia="en-US"/>
              </w:rPr>
              <w:t xml:space="preserve"> решений членов ТСН «ЖК КРОНБУРГ»</w:t>
            </w:r>
          </w:p>
        </w:tc>
        <w:tc>
          <w:tcPr>
            <w:tcW w:w="4747" w:type="dxa"/>
          </w:tcPr>
          <w:p w:rsidR="002F0A69" w:rsidRPr="002F0A69" w:rsidRDefault="002F0A69" w:rsidP="002F0A69">
            <w:pPr>
              <w:spacing w:after="0" w:line="240" w:lineRule="auto"/>
              <w:rPr>
                <w:rFonts w:ascii="Times New Roman" w:eastAsiaTheme="minorHAnsi" w:hAnsi="Times New Roman"/>
                <w:b/>
                <w:lang w:eastAsia="en-US"/>
              </w:rPr>
            </w:pPr>
            <w:r w:rsidRPr="002F0A69">
              <w:rPr>
                <w:rFonts w:ascii="Times New Roman" w:eastAsiaTheme="minorHAnsi" w:hAnsi="Times New Roman"/>
                <w:b/>
                <w:lang w:eastAsia="en-US"/>
              </w:rPr>
              <w:t>«23» мая 2026 года в 12:00</w:t>
            </w:r>
          </w:p>
        </w:tc>
      </w:tr>
      <w:tr w:rsidR="002F0A69" w:rsidRPr="002F0A69" w:rsidTr="00BF5269">
        <w:trPr>
          <w:trHeight w:val="241"/>
        </w:trPr>
        <w:tc>
          <w:tcPr>
            <w:tcW w:w="4747" w:type="dxa"/>
          </w:tcPr>
          <w:p w:rsidR="002F0A69" w:rsidRPr="002F0A69" w:rsidRDefault="002F0A69" w:rsidP="002F0A69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2F0A69">
              <w:rPr>
                <w:rFonts w:ascii="Times New Roman" w:eastAsiaTheme="minorHAnsi" w:hAnsi="Times New Roman"/>
                <w:lang w:eastAsia="en-US"/>
              </w:rPr>
              <w:t xml:space="preserve">Дата и время окончания приема </w:t>
            </w:r>
            <w:proofErr w:type="spellStart"/>
            <w:r w:rsidRPr="002F0A69">
              <w:rPr>
                <w:rFonts w:ascii="Times New Roman" w:eastAsiaTheme="minorHAnsi" w:hAnsi="Times New Roman"/>
                <w:lang w:eastAsia="en-US"/>
              </w:rPr>
              <w:t>заполненых</w:t>
            </w:r>
            <w:proofErr w:type="spellEnd"/>
            <w:r w:rsidRPr="002F0A69">
              <w:rPr>
                <w:rFonts w:ascii="Times New Roman" w:eastAsiaTheme="minorHAnsi" w:hAnsi="Times New Roman"/>
                <w:lang w:eastAsia="en-US"/>
              </w:rPr>
              <w:t xml:space="preserve"> решений членов ТСН «ЖК КРОНБУРГ»</w:t>
            </w:r>
          </w:p>
        </w:tc>
        <w:tc>
          <w:tcPr>
            <w:tcW w:w="4747" w:type="dxa"/>
          </w:tcPr>
          <w:p w:rsidR="002F0A69" w:rsidRPr="002F0A69" w:rsidRDefault="002F0A69" w:rsidP="002F0A69">
            <w:pPr>
              <w:spacing w:after="0" w:line="240" w:lineRule="auto"/>
              <w:rPr>
                <w:rFonts w:ascii="Times New Roman" w:eastAsiaTheme="minorHAnsi" w:hAnsi="Times New Roman"/>
                <w:b/>
                <w:lang w:eastAsia="en-US"/>
              </w:rPr>
            </w:pPr>
            <w:r w:rsidRPr="002F0A69">
              <w:rPr>
                <w:rFonts w:ascii="Times New Roman" w:eastAsiaTheme="minorHAnsi" w:hAnsi="Times New Roman"/>
                <w:b/>
                <w:lang w:eastAsia="en-US"/>
              </w:rPr>
              <w:t>«30» мая 2026 года в 22:00</w:t>
            </w:r>
          </w:p>
        </w:tc>
      </w:tr>
      <w:tr w:rsidR="002F0A69" w:rsidRPr="002F0A69" w:rsidTr="00BF5269">
        <w:trPr>
          <w:trHeight w:val="241"/>
        </w:trPr>
        <w:tc>
          <w:tcPr>
            <w:tcW w:w="4747" w:type="dxa"/>
          </w:tcPr>
          <w:p w:rsidR="002F0A69" w:rsidRPr="002F0A69" w:rsidRDefault="002F0A69" w:rsidP="002F0A69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2F0A69">
              <w:rPr>
                <w:rFonts w:ascii="Times New Roman" w:eastAsiaTheme="minorHAnsi" w:hAnsi="Times New Roman"/>
                <w:lang w:eastAsia="en-US"/>
              </w:rPr>
              <w:t>Место приема решений членов ТСН «ЖК КРОНБУРГ»</w:t>
            </w:r>
          </w:p>
        </w:tc>
        <w:tc>
          <w:tcPr>
            <w:tcW w:w="4747" w:type="dxa"/>
          </w:tcPr>
          <w:p w:rsidR="002F0A69" w:rsidRPr="002F0A69" w:rsidRDefault="002F0A69" w:rsidP="002F0A69">
            <w:pPr>
              <w:spacing w:after="0" w:line="240" w:lineRule="auto"/>
              <w:rPr>
                <w:rFonts w:ascii="Times New Roman" w:eastAsiaTheme="minorHAnsi" w:hAnsi="Times New Roman"/>
                <w:b/>
                <w:lang w:eastAsia="en-US"/>
              </w:rPr>
            </w:pPr>
            <w:r w:rsidRPr="002F0A69">
              <w:rPr>
                <w:rFonts w:ascii="Times New Roman" w:eastAsiaTheme="minorHAnsi" w:hAnsi="Times New Roman"/>
                <w:b/>
                <w:lang w:eastAsia="en-US"/>
              </w:rPr>
              <w:t xml:space="preserve">г. Москва, </w:t>
            </w:r>
            <w:proofErr w:type="spellStart"/>
            <w:r w:rsidRPr="002F0A69">
              <w:rPr>
                <w:rFonts w:ascii="Times New Roman" w:hAnsi="Times New Roman"/>
              </w:rPr>
              <w:t>вн</w:t>
            </w:r>
            <w:proofErr w:type="spellEnd"/>
            <w:r w:rsidRPr="002F0A69">
              <w:rPr>
                <w:rFonts w:ascii="Times New Roman" w:hAnsi="Times New Roman"/>
              </w:rPr>
              <w:t xml:space="preserve">. тер. г. муниципального округа </w:t>
            </w:r>
            <w:proofErr w:type="gramStart"/>
            <w:r w:rsidRPr="002F0A69">
              <w:rPr>
                <w:rFonts w:ascii="Times New Roman" w:hAnsi="Times New Roman"/>
              </w:rPr>
              <w:t>Коммунарка</w:t>
            </w:r>
            <w:r w:rsidRPr="002F0A69">
              <w:rPr>
                <w:rFonts w:ascii="Times New Roman" w:eastAsiaTheme="minorHAnsi" w:hAnsi="Times New Roman"/>
                <w:b/>
                <w:lang w:eastAsia="en-US"/>
              </w:rPr>
              <w:t xml:space="preserve"> ,</w:t>
            </w:r>
            <w:proofErr w:type="gramEnd"/>
            <w:r w:rsidRPr="002F0A69">
              <w:rPr>
                <w:rFonts w:ascii="Times New Roman" w:eastAsiaTheme="minorHAnsi" w:hAnsi="Times New Roman"/>
                <w:b/>
                <w:lang w:eastAsia="en-US"/>
              </w:rPr>
              <w:t xml:space="preserve"> д. </w:t>
            </w:r>
            <w:proofErr w:type="spellStart"/>
            <w:r w:rsidRPr="002F0A69">
              <w:rPr>
                <w:rFonts w:ascii="Times New Roman" w:eastAsiaTheme="minorHAnsi" w:hAnsi="Times New Roman"/>
                <w:b/>
                <w:lang w:eastAsia="en-US"/>
              </w:rPr>
              <w:t>Губкино</w:t>
            </w:r>
            <w:proofErr w:type="spellEnd"/>
            <w:r w:rsidRPr="002F0A69">
              <w:rPr>
                <w:rFonts w:ascii="Times New Roman" w:eastAsiaTheme="minorHAnsi" w:hAnsi="Times New Roman"/>
                <w:b/>
                <w:lang w:eastAsia="en-US"/>
              </w:rPr>
              <w:t xml:space="preserve">, </w:t>
            </w:r>
            <w:proofErr w:type="spellStart"/>
            <w:r w:rsidRPr="002F0A69">
              <w:rPr>
                <w:rFonts w:ascii="Times New Roman" w:eastAsiaTheme="minorHAnsi" w:hAnsi="Times New Roman"/>
                <w:b/>
                <w:lang w:eastAsia="en-US"/>
              </w:rPr>
              <w:t>ул.Кронбургская</w:t>
            </w:r>
            <w:proofErr w:type="spellEnd"/>
            <w:r w:rsidRPr="002F0A69">
              <w:rPr>
                <w:rFonts w:ascii="Times New Roman" w:eastAsiaTheme="minorHAnsi" w:hAnsi="Times New Roman"/>
                <w:b/>
                <w:lang w:eastAsia="en-US"/>
              </w:rPr>
              <w:t xml:space="preserve">, АБС (административно-бытовое строение), КПП-1,КПП-2 (пост </w:t>
            </w:r>
            <w:proofErr w:type="spellStart"/>
            <w:r w:rsidRPr="002F0A69">
              <w:rPr>
                <w:rFonts w:ascii="Times New Roman" w:eastAsiaTheme="minorHAnsi" w:hAnsi="Times New Roman"/>
                <w:b/>
                <w:lang w:eastAsia="en-US"/>
              </w:rPr>
              <w:t>охрпны</w:t>
            </w:r>
            <w:proofErr w:type="spellEnd"/>
            <w:r w:rsidRPr="002F0A69">
              <w:rPr>
                <w:rFonts w:ascii="Times New Roman" w:eastAsiaTheme="minorHAnsi" w:hAnsi="Times New Roman"/>
                <w:b/>
                <w:lang w:eastAsia="en-US"/>
              </w:rPr>
              <w:t xml:space="preserve"> при </w:t>
            </w:r>
            <w:proofErr w:type="spellStart"/>
            <w:r w:rsidRPr="002F0A69">
              <w:rPr>
                <w:rFonts w:ascii="Times New Roman" w:eastAsiaTheme="minorHAnsi" w:hAnsi="Times New Roman"/>
                <w:b/>
                <w:lang w:eastAsia="en-US"/>
              </w:rPr>
              <w:t>вьезде</w:t>
            </w:r>
            <w:proofErr w:type="spellEnd"/>
            <w:r w:rsidRPr="002F0A69">
              <w:rPr>
                <w:rFonts w:ascii="Times New Roman" w:eastAsiaTheme="minorHAnsi" w:hAnsi="Times New Roman"/>
                <w:b/>
                <w:lang w:eastAsia="en-US"/>
              </w:rPr>
              <w:t xml:space="preserve"> /выезде в </w:t>
            </w:r>
            <w:proofErr w:type="spellStart"/>
            <w:r w:rsidRPr="002F0A69">
              <w:rPr>
                <w:rFonts w:ascii="Times New Roman" w:eastAsiaTheme="minorHAnsi" w:hAnsi="Times New Roman"/>
                <w:b/>
                <w:lang w:eastAsia="en-US"/>
              </w:rPr>
              <w:t>Кронбург</w:t>
            </w:r>
            <w:proofErr w:type="spellEnd"/>
            <w:r w:rsidRPr="002F0A69">
              <w:rPr>
                <w:rFonts w:ascii="Times New Roman" w:eastAsiaTheme="minorHAnsi" w:hAnsi="Times New Roman"/>
                <w:b/>
                <w:lang w:eastAsia="en-US"/>
              </w:rPr>
              <w:t>), урна для голосования после 15:00 «23» мая 2026 года до «30» мая 2026 года 22:00</w:t>
            </w:r>
          </w:p>
        </w:tc>
      </w:tr>
      <w:tr w:rsidR="002F0A69" w:rsidRPr="002F0A69" w:rsidTr="00BF5269">
        <w:trPr>
          <w:trHeight w:val="241"/>
        </w:trPr>
        <w:tc>
          <w:tcPr>
            <w:tcW w:w="4747" w:type="dxa"/>
          </w:tcPr>
          <w:p w:rsidR="002F0A69" w:rsidRPr="002F0A69" w:rsidRDefault="002F0A69" w:rsidP="002F0A69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2F0A69">
              <w:rPr>
                <w:rFonts w:ascii="Times New Roman" w:eastAsiaTheme="minorHAnsi" w:hAnsi="Times New Roman"/>
                <w:lang w:eastAsia="en-US"/>
              </w:rPr>
              <w:t>Дата составления протокола</w:t>
            </w:r>
          </w:p>
        </w:tc>
        <w:tc>
          <w:tcPr>
            <w:tcW w:w="4747" w:type="dxa"/>
          </w:tcPr>
          <w:p w:rsidR="002F0A69" w:rsidRPr="002F0A69" w:rsidRDefault="002F0A69" w:rsidP="002F0A69">
            <w:pPr>
              <w:spacing w:after="0" w:line="240" w:lineRule="auto"/>
              <w:rPr>
                <w:rFonts w:ascii="Times New Roman" w:eastAsiaTheme="minorHAnsi" w:hAnsi="Times New Roman"/>
                <w:b/>
                <w:lang w:eastAsia="en-US"/>
              </w:rPr>
            </w:pPr>
            <w:r w:rsidRPr="002F0A69">
              <w:rPr>
                <w:rFonts w:ascii="Times New Roman" w:eastAsiaTheme="minorHAnsi" w:hAnsi="Times New Roman"/>
                <w:b/>
                <w:lang w:eastAsia="en-US"/>
              </w:rPr>
              <w:t>«31» мая</w:t>
            </w:r>
          </w:p>
        </w:tc>
      </w:tr>
      <w:tr w:rsidR="002F0A69" w:rsidRPr="002F0A69" w:rsidTr="00BF5269">
        <w:trPr>
          <w:trHeight w:val="241"/>
        </w:trPr>
        <w:tc>
          <w:tcPr>
            <w:tcW w:w="4747" w:type="dxa"/>
          </w:tcPr>
          <w:p w:rsidR="002F0A69" w:rsidRPr="002F0A69" w:rsidRDefault="002F0A69" w:rsidP="002F0A69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2F0A69">
              <w:rPr>
                <w:rFonts w:ascii="Times New Roman" w:eastAsiaTheme="minorHAnsi" w:hAnsi="Times New Roman"/>
                <w:lang w:eastAsia="en-US"/>
              </w:rPr>
              <w:t>Председатель счетной комиссии</w:t>
            </w:r>
          </w:p>
        </w:tc>
        <w:tc>
          <w:tcPr>
            <w:tcW w:w="4747" w:type="dxa"/>
          </w:tcPr>
          <w:p w:rsidR="002F0A69" w:rsidRPr="002F0A69" w:rsidRDefault="002F0A69" w:rsidP="002F0A69">
            <w:pPr>
              <w:spacing w:after="0" w:line="240" w:lineRule="auto"/>
              <w:rPr>
                <w:rFonts w:ascii="Times New Roman" w:eastAsiaTheme="minorHAnsi" w:hAnsi="Times New Roman"/>
                <w:b/>
                <w:lang w:eastAsia="en-US"/>
              </w:rPr>
            </w:pPr>
            <w:r w:rsidRPr="002F0A69">
              <w:rPr>
                <w:rFonts w:ascii="Times New Roman" w:eastAsiaTheme="minorHAnsi" w:hAnsi="Times New Roman"/>
                <w:b/>
                <w:lang w:eastAsia="en-US"/>
              </w:rPr>
              <w:t>Гончарова Виктория Юрьевна</w:t>
            </w:r>
          </w:p>
        </w:tc>
      </w:tr>
      <w:tr w:rsidR="002F0A69" w:rsidRPr="002F0A69" w:rsidTr="00BF5269">
        <w:trPr>
          <w:trHeight w:val="241"/>
        </w:trPr>
        <w:tc>
          <w:tcPr>
            <w:tcW w:w="4747" w:type="dxa"/>
          </w:tcPr>
          <w:p w:rsidR="002F0A69" w:rsidRPr="002F0A69" w:rsidRDefault="002F0A69" w:rsidP="002F0A69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2F0A69">
              <w:rPr>
                <w:rFonts w:ascii="Times New Roman" w:eastAsiaTheme="minorHAnsi" w:hAnsi="Times New Roman"/>
                <w:lang w:eastAsia="en-US"/>
              </w:rPr>
              <w:t>Члены счетной комиссии</w:t>
            </w:r>
          </w:p>
        </w:tc>
        <w:tc>
          <w:tcPr>
            <w:tcW w:w="4747" w:type="dxa"/>
          </w:tcPr>
          <w:p w:rsidR="002F0A69" w:rsidRPr="002F0A69" w:rsidRDefault="002F0A69" w:rsidP="002F0A69">
            <w:pPr>
              <w:spacing w:after="0" w:line="240" w:lineRule="auto"/>
              <w:rPr>
                <w:rFonts w:ascii="Times New Roman" w:eastAsiaTheme="minorHAnsi" w:hAnsi="Times New Roman"/>
                <w:b/>
                <w:lang w:eastAsia="en-US"/>
              </w:rPr>
            </w:pPr>
            <w:r w:rsidRPr="002F0A69">
              <w:rPr>
                <w:rFonts w:ascii="Times New Roman" w:eastAsiaTheme="minorHAnsi" w:hAnsi="Times New Roman"/>
                <w:b/>
                <w:lang w:eastAsia="en-US"/>
              </w:rPr>
              <w:t xml:space="preserve">Гончарова </w:t>
            </w:r>
            <w:proofErr w:type="spellStart"/>
            <w:r w:rsidRPr="002F0A69">
              <w:rPr>
                <w:rFonts w:ascii="Times New Roman" w:eastAsiaTheme="minorHAnsi" w:hAnsi="Times New Roman"/>
                <w:b/>
                <w:lang w:eastAsia="en-US"/>
              </w:rPr>
              <w:t>ТатьянаПавловна</w:t>
            </w:r>
            <w:proofErr w:type="spellEnd"/>
          </w:p>
          <w:p w:rsidR="002F0A69" w:rsidRPr="002F0A69" w:rsidRDefault="002F0A69" w:rsidP="002F0A69">
            <w:pPr>
              <w:spacing w:after="0" w:line="240" w:lineRule="auto"/>
              <w:rPr>
                <w:rFonts w:ascii="Times New Roman" w:eastAsiaTheme="minorHAnsi" w:hAnsi="Times New Roman"/>
                <w:b/>
                <w:lang w:eastAsia="en-US"/>
              </w:rPr>
            </w:pPr>
            <w:r w:rsidRPr="002F0A69">
              <w:rPr>
                <w:rFonts w:ascii="Times New Roman" w:eastAsiaTheme="minorHAnsi" w:hAnsi="Times New Roman"/>
                <w:b/>
                <w:lang w:eastAsia="en-US"/>
              </w:rPr>
              <w:t>Мордовина Анна Дмитриевна</w:t>
            </w:r>
          </w:p>
        </w:tc>
      </w:tr>
    </w:tbl>
    <w:p w:rsidR="002F0A69" w:rsidRPr="002F0A69" w:rsidRDefault="002F0A69" w:rsidP="002F0A69">
      <w:pPr>
        <w:spacing w:after="160" w:line="259" w:lineRule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2F0A69" w:rsidRPr="002F0A69" w:rsidRDefault="002F0A69" w:rsidP="002F0A69">
      <w:pPr>
        <w:spacing w:after="160" w:line="259" w:lineRule="auto"/>
        <w:rPr>
          <w:rFonts w:ascii="Times New Roman" w:eastAsiaTheme="minorHAnsi" w:hAnsi="Times New Roman"/>
          <w:sz w:val="24"/>
          <w:szCs w:val="24"/>
          <w:lang w:eastAsia="en-US"/>
        </w:rPr>
      </w:pPr>
    </w:p>
    <w:tbl>
      <w:tblPr>
        <w:tblW w:w="949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5421"/>
      </w:tblGrid>
      <w:tr w:rsidR="002F0A69" w:rsidRPr="002F0A69" w:rsidTr="00BF5269">
        <w:trPr>
          <w:trHeight w:val="368"/>
        </w:trPr>
        <w:tc>
          <w:tcPr>
            <w:tcW w:w="4077" w:type="dxa"/>
          </w:tcPr>
          <w:p w:rsidR="002F0A69" w:rsidRPr="002F0A69" w:rsidRDefault="002F0A69" w:rsidP="002F0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  <w:r w:rsidRPr="002F0A69">
              <w:rPr>
                <w:rFonts w:ascii="Times New Roman" w:eastAsia="Calibri" w:hAnsi="Times New Roman"/>
                <w:color w:val="000000"/>
                <w:sz w:val="23"/>
                <w:szCs w:val="23"/>
              </w:rPr>
              <w:t xml:space="preserve">Председатель внеочередного общего собрания: </w:t>
            </w:r>
          </w:p>
        </w:tc>
        <w:tc>
          <w:tcPr>
            <w:tcW w:w="5421" w:type="dxa"/>
          </w:tcPr>
          <w:p w:rsidR="002F0A69" w:rsidRPr="002F0A69" w:rsidRDefault="002F0A69" w:rsidP="002F0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  <w:r w:rsidRPr="002F0A69">
              <w:rPr>
                <w:rFonts w:ascii="Times New Roman" w:eastAsia="Calibri" w:hAnsi="Times New Roman"/>
                <w:b/>
                <w:color w:val="000000"/>
                <w:sz w:val="23"/>
                <w:szCs w:val="23"/>
              </w:rPr>
              <w:t>Иванов Игорь Юрьевич</w:t>
            </w:r>
            <w:r w:rsidRPr="002F0A69">
              <w:rPr>
                <w:rFonts w:ascii="Times New Roman" w:eastAsia="Calibri" w:hAnsi="Times New Roman"/>
                <w:color w:val="000000"/>
                <w:sz w:val="23"/>
                <w:szCs w:val="23"/>
              </w:rPr>
              <w:t xml:space="preserve">, Председатель Правления ТСН, собственник помещения по адресу 108803, г. Москва, </w:t>
            </w:r>
            <w:proofErr w:type="spellStart"/>
            <w:r w:rsidRPr="002F0A69">
              <w:rPr>
                <w:rFonts w:ascii="Times New Roman" w:hAnsi="Times New Roman"/>
              </w:rPr>
              <w:t>вн</w:t>
            </w:r>
            <w:proofErr w:type="spellEnd"/>
            <w:r w:rsidRPr="002F0A69">
              <w:rPr>
                <w:rFonts w:ascii="Times New Roman" w:hAnsi="Times New Roman"/>
              </w:rPr>
              <w:t xml:space="preserve">. тер. г. муниципального округа </w:t>
            </w:r>
            <w:proofErr w:type="gramStart"/>
            <w:r w:rsidRPr="002F0A69">
              <w:rPr>
                <w:rFonts w:ascii="Times New Roman" w:hAnsi="Times New Roman"/>
              </w:rPr>
              <w:t>Коммунарка</w:t>
            </w:r>
            <w:r w:rsidRPr="002F0A69">
              <w:rPr>
                <w:rFonts w:ascii="Times New Roman" w:hAnsi="Times New Roman"/>
                <w:bCs/>
                <w:sz w:val="23"/>
                <w:szCs w:val="23"/>
              </w:rPr>
              <w:t xml:space="preserve"> ,</w:t>
            </w:r>
            <w:proofErr w:type="gramEnd"/>
            <w:r w:rsidRPr="002F0A69">
              <w:rPr>
                <w:rFonts w:ascii="Times New Roman" w:hAnsi="Times New Roman"/>
                <w:bCs/>
                <w:sz w:val="23"/>
                <w:szCs w:val="23"/>
              </w:rPr>
              <w:t xml:space="preserve"> деревня </w:t>
            </w:r>
            <w:proofErr w:type="spellStart"/>
            <w:r w:rsidRPr="002F0A69">
              <w:rPr>
                <w:rFonts w:ascii="Times New Roman" w:hAnsi="Times New Roman"/>
                <w:bCs/>
                <w:sz w:val="23"/>
                <w:szCs w:val="23"/>
              </w:rPr>
              <w:t>Губкино</w:t>
            </w:r>
            <w:proofErr w:type="spellEnd"/>
            <w:r w:rsidRPr="002F0A69">
              <w:rPr>
                <w:rFonts w:ascii="Times New Roman" w:hAnsi="Times New Roman"/>
                <w:bCs/>
                <w:sz w:val="23"/>
                <w:szCs w:val="23"/>
              </w:rPr>
              <w:t xml:space="preserve">, ул. </w:t>
            </w:r>
            <w:proofErr w:type="spellStart"/>
            <w:r w:rsidRPr="002F0A69">
              <w:rPr>
                <w:rFonts w:ascii="Times New Roman" w:hAnsi="Times New Roman"/>
                <w:bCs/>
                <w:sz w:val="23"/>
                <w:szCs w:val="23"/>
              </w:rPr>
              <w:t>Кронбургская</w:t>
            </w:r>
            <w:proofErr w:type="spellEnd"/>
            <w:r w:rsidRPr="002F0A69">
              <w:rPr>
                <w:rFonts w:ascii="Times New Roman" w:eastAsia="Calibri" w:hAnsi="Times New Roman"/>
                <w:color w:val="000000"/>
                <w:sz w:val="23"/>
                <w:szCs w:val="23"/>
              </w:rPr>
              <w:t xml:space="preserve"> ул., д. 1, к. 1, кв. 5</w:t>
            </w:r>
          </w:p>
        </w:tc>
      </w:tr>
      <w:tr w:rsidR="002F0A69" w:rsidRPr="002F0A69" w:rsidTr="00BF5269">
        <w:trPr>
          <w:trHeight w:val="80"/>
        </w:trPr>
        <w:tc>
          <w:tcPr>
            <w:tcW w:w="4077" w:type="dxa"/>
          </w:tcPr>
          <w:p w:rsidR="002F0A69" w:rsidRPr="002F0A69" w:rsidRDefault="002F0A69" w:rsidP="002F0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  <w:r w:rsidRPr="002F0A69">
              <w:rPr>
                <w:rFonts w:ascii="Times New Roman" w:eastAsia="Calibri" w:hAnsi="Times New Roman"/>
                <w:color w:val="000000"/>
                <w:sz w:val="23"/>
                <w:szCs w:val="23"/>
              </w:rPr>
              <w:t xml:space="preserve">Секретарь внеочередного общего собрания: </w:t>
            </w:r>
          </w:p>
        </w:tc>
        <w:tc>
          <w:tcPr>
            <w:tcW w:w="5421" w:type="dxa"/>
          </w:tcPr>
          <w:p w:rsidR="002F0A69" w:rsidRPr="002F0A69" w:rsidRDefault="002F0A69" w:rsidP="002F0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  <w:r w:rsidRPr="002F0A69">
              <w:rPr>
                <w:rFonts w:ascii="Times New Roman" w:eastAsia="Calibri" w:hAnsi="Times New Roman"/>
                <w:b/>
                <w:color w:val="000000"/>
                <w:sz w:val="23"/>
                <w:szCs w:val="23"/>
              </w:rPr>
              <w:t>Рыжова Ирина Львовна</w:t>
            </w:r>
            <w:r w:rsidRPr="002F0A69">
              <w:rPr>
                <w:rFonts w:ascii="Times New Roman" w:eastAsia="Calibri" w:hAnsi="Times New Roman"/>
                <w:color w:val="000000"/>
                <w:sz w:val="23"/>
                <w:szCs w:val="23"/>
              </w:rPr>
              <w:t xml:space="preserve">, член Правления ТСН, собственник помещения по адресу 108803, г. Москва, </w:t>
            </w:r>
            <w:proofErr w:type="spellStart"/>
            <w:r w:rsidRPr="002F0A69">
              <w:rPr>
                <w:rFonts w:ascii="Times New Roman" w:hAnsi="Times New Roman"/>
              </w:rPr>
              <w:t>вн</w:t>
            </w:r>
            <w:proofErr w:type="spellEnd"/>
            <w:r w:rsidRPr="002F0A69">
              <w:rPr>
                <w:rFonts w:ascii="Times New Roman" w:hAnsi="Times New Roman"/>
              </w:rPr>
              <w:t xml:space="preserve">. тер. г. муниципального округа </w:t>
            </w:r>
            <w:proofErr w:type="gramStart"/>
            <w:r w:rsidRPr="002F0A69">
              <w:rPr>
                <w:rFonts w:ascii="Times New Roman" w:hAnsi="Times New Roman"/>
              </w:rPr>
              <w:t>Коммунарка</w:t>
            </w:r>
            <w:r w:rsidRPr="002F0A69">
              <w:rPr>
                <w:rFonts w:ascii="Times New Roman" w:hAnsi="Times New Roman"/>
                <w:bCs/>
                <w:sz w:val="23"/>
                <w:szCs w:val="23"/>
              </w:rPr>
              <w:t xml:space="preserve"> ,</w:t>
            </w:r>
            <w:proofErr w:type="gramEnd"/>
            <w:r w:rsidRPr="002F0A69">
              <w:rPr>
                <w:rFonts w:ascii="Times New Roman" w:hAnsi="Times New Roman"/>
                <w:bCs/>
                <w:sz w:val="23"/>
                <w:szCs w:val="23"/>
              </w:rPr>
              <w:t xml:space="preserve"> деревня </w:t>
            </w:r>
            <w:proofErr w:type="spellStart"/>
            <w:r w:rsidRPr="002F0A69">
              <w:rPr>
                <w:rFonts w:ascii="Times New Roman" w:hAnsi="Times New Roman"/>
                <w:bCs/>
                <w:sz w:val="23"/>
                <w:szCs w:val="23"/>
              </w:rPr>
              <w:t>Губкино</w:t>
            </w:r>
            <w:proofErr w:type="spellEnd"/>
            <w:r w:rsidRPr="002F0A69">
              <w:rPr>
                <w:rFonts w:ascii="Times New Roman" w:hAnsi="Times New Roman"/>
                <w:bCs/>
                <w:sz w:val="23"/>
                <w:szCs w:val="23"/>
              </w:rPr>
              <w:t xml:space="preserve">, ул. </w:t>
            </w:r>
            <w:proofErr w:type="spellStart"/>
            <w:r w:rsidRPr="002F0A69">
              <w:rPr>
                <w:rFonts w:ascii="Times New Roman" w:hAnsi="Times New Roman"/>
                <w:bCs/>
                <w:sz w:val="23"/>
                <w:szCs w:val="23"/>
              </w:rPr>
              <w:t>Кронбургская</w:t>
            </w:r>
            <w:proofErr w:type="spellEnd"/>
            <w:r w:rsidRPr="002F0A69">
              <w:rPr>
                <w:rFonts w:ascii="Times New Roman" w:eastAsia="Calibri" w:hAnsi="Times New Roman"/>
                <w:color w:val="000000"/>
                <w:sz w:val="23"/>
                <w:szCs w:val="23"/>
              </w:rPr>
              <w:t xml:space="preserve"> ул., д. 15, к.5, кв.6</w:t>
            </w:r>
          </w:p>
          <w:p w:rsidR="002F0A69" w:rsidRPr="002F0A69" w:rsidRDefault="002F0A69" w:rsidP="002F0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3"/>
                <w:szCs w:val="23"/>
              </w:rPr>
            </w:pPr>
          </w:p>
        </w:tc>
      </w:tr>
    </w:tbl>
    <w:p w:rsidR="002F0A69" w:rsidRPr="002F0A69" w:rsidRDefault="002F0A69" w:rsidP="002F0A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color w:val="000000"/>
          <w:sz w:val="23"/>
          <w:szCs w:val="23"/>
          <w:lang w:eastAsia="en-US"/>
        </w:rPr>
      </w:pPr>
      <w:r w:rsidRPr="002F0A69">
        <w:rPr>
          <w:rFonts w:ascii="Times New Roman" w:eastAsia="Calibri" w:hAnsi="Times New Roman"/>
          <w:color w:val="000000"/>
          <w:sz w:val="23"/>
          <w:szCs w:val="23"/>
          <w:lang w:eastAsia="en-US"/>
        </w:rPr>
        <w:t xml:space="preserve">Инициатор очередного общего собрания: </w:t>
      </w:r>
      <w:r w:rsidRPr="002F0A69">
        <w:rPr>
          <w:rFonts w:ascii="Times New Roman" w:eastAsia="Calibri" w:hAnsi="Times New Roman"/>
          <w:b/>
          <w:color w:val="000000"/>
          <w:sz w:val="23"/>
          <w:szCs w:val="23"/>
          <w:lang w:eastAsia="en-US"/>
        </w:rPr>
        <w:t>Правление ТСН «Жилой Комплекс «КРОНБУРГ».</w:t>
      </w:r>
    </w:p>
    <w:p w:rsidR="002F0A69" w:rsidRPr="002F0A69" w:rsidRDefault="002F0A69" w:rsidP="002F0A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color w:val="000000"/>
          <w:sz w:val="23"/>
          <w:szCs w:val="23"/>
          <w:lang w:eastAsia="en-US"/>
        </w:rPr>
      </w:pPr>
    </w:p>
    <w:p w:rsidR="002F0A69" w:rsidRPr="002F0A69" w:rsidRDefault="002F0A69" w:rsidP="002F0A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3"/>
          <w:szCs w:val="23"/>
          <w:lang w:eastAsia="en-US"/>
        </w:rPr>
      </w:pPr>
      <w:r w:rsidRPr="002F0A69">
        <w:rPr>
          <w:rFonts w:ascii="Times New Roman" w:eastAsia="Calibri" w:hAnsi="Times New Roman"/>
          <w:b/>
          <w:color w:val="000000"/>
          <w:sz w:val="23"/>
          <w:szCs w:val="23"/>
          <w:lang w:eastAsia="en-US"/>
        </w:rPr>
        <w:t>В очной части общего собрании приняли участие</w:t>
      </w:r>
      <w:r w:rsidRPr="002F0A69">
        <w:rPr>
          <w:rFonts w:ascii="Times New Roman" w:eastAsia="Calibri" w:hAnsi="Times New Roman"/>
          <w:color w:val="000000"/>
          <w:sz w:val="23"/>
          <w:szCs w:val="23"/>
          <w:lang w:eastAsia="en-US"/>
        </w:rPr>
        <w:t>: члены ТСН или их представители согласно листу регистрации (Приложение №2).</w:t>
      </w:r>
    </w:p>
    <w:p w:rsidR="002F0A69" w:rsidRPr="002F0A69" w:rsidRDefault="002F0A69" w:rsidP="002F0A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3"/>
          <w:szCs w:val="23"/>
          <w:lang w:eastAsia="en-US"/>
        </w:rPr>
      </w:pPr>
    </w:p>
    <w:p w:rsidR="002F0A69" w:rsidRPr="002F0A69" w:rsidRDefault="002F0A69" w:rsidP="002F0A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3"/>
          <w:szCs w:val="23"/>
          <w:lang w:eastAsia="en-US"/>
        </w:rPr>
      </w:pPr>
      <w:r w:rsidRPr="002F0A69">
        <w:rPr>
          <w:rFonts w:ascii="Times New Roman" w:eastAsia="Calibri" w:hAnsi="Times New Roman"/>
          <w:color w:val="000000"/>
          <w:sz w:val="23"/>
          <w:szCs w:val="23"/>
          <w:lang w:eastAsia="en-US"/>
        </w:rPr>
        <w:t>Сообщение о проведении собрания доведено до всех членов ТСН в установленные законом порядке и сроки.</w:t>
      </w:r>
    </w:p>
    <w:p w:rsidR="002F0A69" w:rsidRPr="002F0A69" w:rsidRDefault="002F0A69" w:rsidP="002F0A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3"/>
          <w:szCs w:val="23"/>
          <w:lang w:eastAsia="en-US"/>
        </w:rPr>
      </w:pPr>
    </w:p>
    <w:p w:rsidR="002F0A69" w:rsidRPr="002F0A69" w:rsidRDefault="002F0A69" w:rsidP="002F0A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3"/>
          <w:szCs w:val="23"/>
          <w:lang w:eastAsia="en-US"/>
        </w:rPr>
      </w:pPr>
      <w:r w:rsidRPr="002F0A69">
        <w:rPr>
          <w:rFonts w:ascii="Times New Roman" w:eastAsia="Calibri" w:hAnsi="Times New Roman"/>
          <w:b/>
          <w:color w:val="000000"/>
          <w:sz w:val="23"/>
          <w:szCs w:val="23"/>
          <w:lang w:eastAsia="en-US"/>
        </w:rPr>
        <w:t xml:space="preserve">Общая площадь жилых помещений в домах составляет 41069,30 </w:t>
      </w:r>
      <w:proofErr w:type="spellStart"/>
      <w:r w:rsidRPr="002F0A69">
        <w:rPr>
          <w:rFonts w:ascii="Times New Roman" w:eastAsia="Calibri" w:hAnsi="Times New Roman"/>
          <w:b/>
          <w:color w:val="000000"/>
          <w:sz w:val="23"/>
          <w:szCs w:val="23"/>
          <w:lang w:eastAsia="en-US"/>
        </w:rPr>
        <w:t>кв.м</w:t>
      </w:r>
      <w:proofErr w:type="spellEnd"/>
      <w:r w:rsidRPr="002F0A69">
        <w:rPr>
          <w:rFonts w:ascii="Times New Roman" w:eastAsia="Calibri" w:hAnsi="Times New Roman"/>
          <w:b/>
          <w:color w:val="000000"/>
          <w:sz w:val="23"/>
          <w:szCs w:val="23"/>
          <w:lang w:eastAsia="en-US"/>
        </w:rPr>
        <w:t>.</w:t>
      </w:r>
      <w:r w:rsidRPr="002F0A69">
        <w:rPr>
          <w:rFonts w:ascii="Times New Roman" w:eastAsia="Calibri" w:hAnsi="Times New Roman"/>
          <w:color w:val="000000"/>
          <w:sz w:val="23"/>
          <w:szCs w:val="23"/>
          <w:lang w:eastAsia="en-US"/>
        </w:rPr>
        <w:t xml:space="preserve"> и соответствует Реестру собственников (Приложение № 1), составленному на основании записей ЕГРН.</w:t>
      </w:r>
    </w:p>
    <w:p w:rsidR="002F0A69" w:rsidRPr="002F0A69" w:rsidRDefault="002F0A69" w:rsidP="002F0A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3"/>
          <w:szCs w:val="23"/>
          <w:lang w:eastAsia="en-US"/>
        </w:rPr>
      </w:pPr>
      <w:r w:rsidRPr="002F0A69">
        <w:rPr>
          <w:rFonts w:ascii="Times New Roman" w:eastAsia="Calibri" w:hAnsi="Times New Roman"/>
          <w:color w:val="000000"/>
          <w:sz w:val="23"/>
          <w:szCs w:val="23"/>
          <w:lang w:eastAsia="en-US"/>
        </w:rPr>
        <w:t xml:space="preserve">Общее количество голосов собственников помещений во всех жилых домах составляет –100 % -соразмерно общей площади жилых помещений во всех домах (количество голосов, которыми обладает каждый собственник, пропорционально его доле в праве собственности в Жилом </w:t>
      </w:r>
      <w:r w:rsidRPr="002F0A69">
        <w:rPr>
          <w:rFonts w:ascii="Times New Roman" w:eastAsia="Calibri" w:hAnsi="Times New Roman"/>
          <w:color w:val="000000"/>
          <w:sz w:val="23"/>
          <w:szCs w:val="23"/>
          <w:lang w:eastAsia="en-US"/>
        </w:rPr>
        <w:lastRenderedPageBreak/>
        <w:t>комплексе и пропорционально размеру общей площади помещения, собственником которого он является).</w:t>
      </w:r>
    </w:p>
    <w:p w:rsidR="002F0A69" w:rsidRPr="002F0A69" w:rsidRDefault="002F0A69" w:rsidP="002F0A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3"/>
          <w:szCs w:val="23"/>
          <w:lang w:eastAsia="en-US"/>
        </w:rPr>
      </w:pPr>
      <w:r w:rsidRPr="002F0A69">
        <w:rPr>
          <w:rFonts w:ascii="Times New Roman" w:eastAsia="Calibri" w:hAnsi="Times New Roman"/>
          <w:b/>
          <w:color w:val="000000"/>
          <w:sz w:val="23"/>
          <w:szCs w:val="23"/>
          <w:lang w:eastAsia="en-US"/>
        </w:rPr>
        <w:t xml:space="preserve">Общая площадь жилых помещений </w:t>
      </w:r>
      <w:proofErr w:type="spellStart"/>
      <w:r w:rsidRPr="002F0A69">
        <w:rPr>
          <w:rFonts w:ascii="Times New Roman" w:eastAsia="Calibri" w:hAnsi="Times New Roman"/>
          <w:b/>
          <w:color w:val="000000"/>
          <w:sz w:val="23"/>
          <w:szCs w:val="23"/>
          <w:lang w:eastAsia="en-US"/>
        </w:rPr>
        <w:t>членовТСН</w:t>
      </w:r>
      <w:proofErr w:type="spellEnd"/>
      <w:r w:rsidRPr="002F0A69">
        <w:rPr>
          <w:rFonts w:ascii="Times New Roman" w:eastAsia="Calibri" w:hAnsi="Times New Roman"/>
          <w:color w:val="000000"/>
          <w:sz w:val="23"/>
          <w:szCs w:val="23"/>
          <w:lang w:eastAsia="en-US"/>
        </w:rPr>
        <w:t xml:space="preserve"> на момент проведения </w:t>
      </w:r>
      <w:r w:rsidRPr="002F0A69">
        <w:rPr>
          <w:rFonts w:ascii="Times New Roman" w:eastAsia="Calibri" w:hAnsi="Times New Roman"/>
          <w:sz w:val="23"/>
          <w:szCs w:val="23"/>
          <w:lang w:eastAsia="en-US"/>
        </w:rPr>
        <w:t xml:space="preserve">собрания </w:t>
      </w:r>
      <w:r w:rsidRPr="002F0A69">
        <w:rPr>
          <w:rFonts w:ascii="Times New Roman" w:eastAsia="Calibri" w:hAnsi="Times New Roman"/>
          <w:b/>
          <w:bCs/>
          <w:sz w:val="23"/>
          <w:szCs w:val="23"/>
          <w:lang w:eastAsia="en-US"/>
        </w:rPr>
        <w:t>30 209,69 кв. м (</w:t>
      </w:r>
      <w:r w:rsidRPr="002F0A69">
        <w:rPr>
          <w:rFonts w:ascii="Times New Roman" w:eastAsia="Calibri" w:hAnsi="Times New Roman"/>
          <w:color w:val="000000"/>
          <w:sz w:val="23"/>
          <w:szCs w:val="23"/>
          <w:lang w:eastAsia="en-US"/>
        </w:rPr>
        <w:t>и соответствует Реестру членов ТСН «ЖК КРОНБУРГ» (Приложение № 2)</w:t>
      </w:r>
      <w:r w:rsidRPr="002F0A69">
        <w:rPr>
          <w:rFonts w:ascii="Times New Roman" w:eastAsia="Calibri" w:hAnsi="Times New Roman"/>
          <w:b/>
          <w:sz w:val="23"/>
          <w:szCs w:val="23"/>
          <w:lang w:eastAsia="en-US"/>
        </w:rPr>
        <w:t xml:space="preserve">, что составляет </w:t>
      </w:r>
      <w:r w:rsidRPr="002F0A69">
        <w:rPr>
          <w:rFonts w:ascii="Times New Roman" w:eastAsia="Calibri" w:hAnsi="Times New Roman"/>
          <w:b/>
          <w:bCs/>
          <w:sz w:val="23"/>
          <w:szCs w:val="23"/>
          <w:lang w:eastAsia="en-US"/>
        </w:rPr>
        <w:t>74 %</w:t>
      </w:r>
      <w:r w:rsidRPr="002F0A69">
        <w:rPr>
          <w:rFonts w:ascii="Times New Roman" w:eastAsia="Calibri" w:hAnsi="Times New Roman"/>
          <w:bCs/>
          <w:sz w:val="23"/>
          <w:szCs w:val="23"/>
          <w:lang w:eastAsia="en-US"/>
        </w:rPr>
        <w:t xml:space="preserve"> </w:t>
      </w:r>
      <w:r w:rsidRPr="002F0A69">
        <w:rPr>
          <w:rFonts w:ascii="Times New Roman" w:eastAsia="Calibri" w:hAnsi="Times New Roman"/>
          <w:sz w:val="23"/>
          <w:szCs w:val="23"/>
          <w:lang w:eastAsia="en-US"/>
        </w:rPr>
        <w:t>от общего</w:t>
      </w:r>
      <w:r w:rsidRPr="002F0A69">
        <w:rPr>
          <w:rFonts w:ascii="Times New Roman" w:eastAsia="Calibri" w:hAnsi="Times New Roman"/>
          <w:color w:val="000000"/>
          <w:sz w:val="23"/>
          <w:szCs w:val="23"/>
          <w:lang w:eastAsia="en-US"/>
        </w:rPr>
        <w:t xml:space="preserve"> количества собственников жилых помещений членов ТСН «ЖК КРОНБУРГ». </w:t>
      </w:r>
    </w:p>
    <w:p w:rsidR="002F0A69" w:rsidRPr="002F0A69" w:rsidRDefault="002F0A69" w:rsidP="002F0A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3"/>
          <w:szCs w:val="23"/>
          <w:lang w:eastAsia="en-US"/>
        </w:rPr>
      </w:pPr>
      <w:r w:rsidRPr="002F0A69">
        <w:rPr>
          <w:rFonts w:ascii="Times New Roman" w:eastAsia="Calibri" w:hAnsi="Times New Roman"/>
          <w:color w:val="000000"/>
          <w:sz w:val="23"/>
          <w:szCs w:val="23"/>
          <w:lang w:eastAsia="en-US"/>
        </w:rPr>
        <w:t xml:space="preserve">В очно-заочном голосовании приняло участие </w:t>
      </w:r>
      <w:r w:rsidRPr="002F0A69">
        <w:rPr>
          <w:rFonts w:ascii="Times New Roman" w:eastAsia="Calibri" w:hAnsi="Times New Roman"/>
          <w:b/>
          <w:color w:val="000000"/>
          <w:sz w:val="23"/>
          <w:szCs w:val="23"/>
          <w:lang w:eastAsia="en-US"/>
        </w:rPr>
        <w:t>217</w:t>
      </w:r>
      <w:r w:rsidRPr="002F0A69">
        <w:rPr>
          <w:rFonts w:ascii="Times New Roman" w:eastAsia="Calibri" w:hAnsi="Times New Roman"/>
          <w:color w:val="000000"/>
          <w:sz w:val="23"/>
          <w:szCs w:val="23"/>
          <w:lang w:eastAsia="en-US"/>
        </w:rPr>
        <w:t xml:space="preserve"> </w:t>
      </w:r>
      <w:r w:rsidRPr="002F0A69">
        <w:rPr>
          <w:rFonts w:ascii="Times New Roman" w:eastAsia="Calibri" w:hAnsi="Times New Roman"/>
          <w:b/>
          <w:color w:val="000000"/>
          <w:sz w:val="23"/>
          <w:szCs w:val="23"/>
          <w:lang w:eastAsia="en-US"/>
        </w:rPr>
        <w:t>Участников</w:t>
      </w:r>
      <w:r w:rsidRPr="002F0A69">
        <w:rPr>
          <w:rFonts w:ascii="Times New Roman" w:eastAsia="Calibri" w:hAnsi="Times New Roman"/>
          <w:color w:val="000000"/>
          <w:sz w:val="23"/>
          <w:szCs w:val="23"/>
          <w:lang w:eastAsia="en-US"/>
        </w:rPr>
        <w:t xml:space="preserve">, обладающие </w:t>
      </w:r>
      <w:r w:rsidRPr="002F0A69">
        <w:rPr>
          <w:rFonts w:ascii="Times New Roman" w:eastAsia="Calibri" w:hAnsi="Times New Roman"/>
          <w:b/>
          <w:bCs/>
          <w:color w:val="000000"/>
          <w:sz w:val="23"/>
          <w:szCs w:val="23"/>
          <w:lang w:eastAsia="en-US"/>
        </w:rPr>
        <w:t>22000,69 к</w:t>
      </w:r>
      <w:r w:rsidRPr="002F0A69">
        <w:rPr>
          <w:rFonts w:ascii="Times New Roman" w:eastAsia="Calibri" w:hAnsi="Times New Roman"/>
          <w:b/>
          <w:bCs/>
          <w:sz w:val="23"/>
          <w:szCs w:val="23"/>
          <w:lang w:eastAsia="en-US"/>
        </w:rPr>
        <w:t>в. м (</w:t>
      </w:r>
      <w:r w:rsidRPr="002F0A69">
        <w:rPr>
          <w:rFonts w:ascii="Times New Roman" w:eastAsia="Calibri" w:hAnsi="Times New Roman"/>
          <w:b/>
          <w:bCs/>
          <w:color w:val="000000"/>
          <w:sz w:val="23"/>
          <w:szCs w:val="23"/>
          <w:lang w:eastAsia="en-US"/>
        </w:rPr>
        <w:t xml:space="preserve">голосов), что составляет 72,8 % голосов </w:t>
      </w:r>
      <w:r w:rsidRPr="002F0A69">
        <w:rPr>
          <w:rFonts w:ascii="Times New Roman" w:eastAsia="Calibri" w:hAnsi="Times New Roman"/>
          <w:color w:val="000000"/>
          <w:sz w:val="23"/>
          <w:szCs w:val="23"/>
          <w:lang w:eastAsia="en-US"/>
        </w:rPr>
        <w:t xml:space="preserve">от общего количества голосов членов ТСН «ЖК КРОНБУРГ» </w:t>
      </w:r>
    </w:p>
    <w:p w:rsidR="002F0A69" w:rsidRPr="002F0A69" w:rsidRDefault="002F0A69" w:rsidP="002F0A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color w:val="000000"/>
          <w:sz w:val="23"/>
          <w:szCs w:val="23"/>
          <w:lang w:eastAsia="en-US"/>
        </w:rPr>
      </w:pPr>
      <w:r w:rsidRPr="002F0A69">
        <w:rPr>
          <w:rFonts w:ascii="Times New Roman" w:eastAsia="Calibri" w:hAnsi="Times New Roman"/>
          <w:b/>
          <w:color w:val="000000"/>
          <w:sz w:val="23"/>
          <w:szCs w:val="23"/>
          <w:lang w:eastAsia="en-US"/>
        </w:rPr>
        <w:t xml:space="preserve">Кворум - имеется. Общее собрание членов ТСН - правомочно. </w:t>
      </w:r>
    </w:p>
    <w:p w:rsidR="002F0A69" w:rsidRPr="002F0A69" w:rsidRDefault="002F0A69" w:rsidP="002F0A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3"/>
          <w:szCs w:val="23"/>
          <w:lang w:eastAsia="en-US"/>
        </w:rPr>
      </w:pPr>
      <w:r w:rsidRPr="002F0A69">
        <w:rPr>
          <w:rFonts w:ascii="Times New Roman" w:eastAsia="Calibri" w:hAnsi="Times New Roman"/>
          <w:color w:val="000000"/>
          <w:sz w:val="23"/>
          <w:szCs w:val="23"/>
          <w:lang w:eastAsia="en-US"/>
        </w:rPr>
        <w:t>Голосование проводилось путём передачи решений членов ТСН по указанным в повестке дня вопросам в место и время, указанные в уведомлении о проведении общего собрания.</w:t>
      </w:r>
    </w:p>
    <w:p w:rsidR="002F0A69" w:rsidRPr="002F0A69" w:rsidRDefault="002F0A69" w:rsidP="002F0A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3"/>
          <w:szCs w:val="23"/>
          <w:lang w:eastAsia="en-US"/>
        </w:rPr>
      </w:pPr>
    </w:p>
    <w:p w:rsidR="00EB2008" w:rsidRPr="002F0A69" w:rsidRDefault="002F0A69" w:rsidP="002F0A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3"/>
          <w:szCs w:val="23"/>
          <w:lang w:eastAsia="en-US"/>
        </w:rPr>
      </w:pPr>
      <w:r w:rsidRPr="002F0A69">
        <w:rPr>
          <w:rFonts w:ascii="Times New Roman" w:eastAsia="Calibri" w:hAnsi="Times New Roman"/>
          <w:sz w:val="23"/>
          <w:szCs w:val="23"/>
          <w:lang w:eastAsia="en-US"/>
        </w:rPr>
        <w:t>Участники собрания проголосовали посредством выбора варианта в бланке Решения для голосования.</w:t>
      </w:r>
    </w:p>
    <w:p w:rsidR="002F0A69" w:rsidRPr="002F0A69" w:rsidRDefault="002F0A69" w:rsidP="002F0A69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SimSun" w:hAnsi="Times New Roman"/>
          <w:b/>
          <w:color w:val="000000"/>
          <w:kern w:val="1"/>
          <w:sz w:val="24"/>
          <w:szCs w:val="24"/>
          <w:lang w:eastAsia="hi-IN" w:bidi="hi-IN"/>
        </w:rPr>
      </w:pPr>
      <w:r w:rsidRPr="002F0A69">
        <w:rPr>
          <w:rFonts w:ascii="Times New Roman" w:eastAsia="SimSun" w:hAnsi="Times New Roman"/>
          <w:b/>
          <w:color w:val="000000"/>
          <w:kern w:val="1"/>
          <w:sz w:val="24"/>
          <w:szCs w:val="24"/>
          <w:lang w:eastAsia="hi-IN" w:bidi="hi-IN"/>
        </w:rPr>
        <w:t>Повестка дня общего собрания членов ТСН «ЖК КРОНБУРГ»:</w:t>
      </w:r>
    </w:p>
    <w:p w:rsidR="002F0A69" w:rsidRPr="002F0A69" w:rsidRDefault="002F0A69" w:rsidP="002F0A69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</w:pPr>
      <w:r w:rsidRPr="002F0A69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  <w:t>Выбор председателя, секретаря общего собрания и членов счетной комиссии.</w:t>
      </w:r>
    </w:p>
    <w:p w:rsidR="002F0A69" w:rsidRPr="002F0A69" w:rsidRDefault="002F0A69" w:rsidP="002F0A69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</w:pPr>
      <w:r w:rsidRPr="002F0A69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  <w:t xml:space="preserve">Принятие решения о месте хранения документации ТСН «Жилой Комплекс «КРОНБУРГ». </w:t>
      </w:r>
    </w:p>
    <w:p w:rsidR="002F0A69" w:rsidRPr="002F0A69" w:rsidRDefault="002F0A69" w:rsidP="002F0A69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</w:pPr>
      <w:r w:rsidRPr="002F0A69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  <w:t xml:space="preserve">Принятие решения о выплате вознаграждения членам Правления ТСН «ЖК </w:t>
      </w:r>
      <w:proofErr w:type="spellStart"/>
      <w:r w:rsidRPr="002F0A69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  <w:t>Кронбург</w:t>
      </w:r>
      <w:proofErr w:type="spellEnd"/>
      <w:r w:rsidRPr="002F0A69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  <w:t>» за период 23.11.2024 по 24.12.25</w:t>
      </w:r>
    </w:p>
    <w:p w:rsidR="002F0A69" w:rsidRPr="002F0A69" w:rsidRDefault="002F0A69" w:rsidP="002F0A69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</w:pPr>
      <w:r w:rsidRPr="002F0A69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  <w:t>Принятие решения об утверждении сметы финансово-хозяйственной деятельности на период с апреля 2026 года по март 2027 года.</w:t>
      </w:r>
    </w:p>
    <w:p w:rsidR="002F0A69" w:rsidRPr="002F0A69" w:rsidRDefault="002F0A69" w:rsidP="002F0A69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</w:pPr>
      <w:r w:rsidRPr="002F0A69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  <w:t>Принятие решения об утверждении плана работ на год.</w:t>
      </w:r>
    </w:p>
    <w:p w:rsidR="002F0A69" w:rsidRPr="002F0A69" w:rsidRDefault="002F0A69" w:rsidP="002F0A69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</w:pPr>
      <w:r w:rsidRPr="002F0A69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  <w:t>Принятие решения о выборе членов Ревизионной комиссии.</w:t>
      </w:r>
    </w:p>
    <w:p w:rsidR="002F0A69" w:rsidRPr="002F0A69" w:rsidRDefault="002F0A69" w:rsidP="002F0A69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</w:pPr>
      <w:r w:rsidRPr="002F0A69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  <w:t xml:space="preserve">Принятие решения о размещении </w:t>
      </w:r>
      <w:proofErr w:type="spellStart"/>
      <w:r w:rsidRPr="002F0A69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  <w:t>внутрипоселковых</w:t>
      </w:r>
      <w:proofErr w:type="spellEnd"/>
      <w:r w:rsidRPr="002F0A69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  <w:t xml:space="preserve"> проездов с установкой контрольно-пропускных пунктов и шлагбаумов для обеспечения доступа собственников к объектам недвижимости, входящим в комплекс домов блокированной застройки и земельных участков с общей </w:t>
      </w:r>
      <w:proofErr w:type="spellStart"/>
      <w:r w:rsidRPr="002F0A69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  <w:t>инфрастуктурой</w:t>
      </w:r>
      <w:proofErr w:type="spellEnd"/>
      <w:r w:rsidRPr="002F0A69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  <w:t>, предназначенной для их использования.</w:t>
      </w:r>
    </w:p>
    <w:p w:rsidR="002F0A69" w:rsidRPr="002F0A69" w:rsidRDefault="002F0A69" w:rsidP="002F0A69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SimSun" w:hAnsi="Times New Roman"/>
          <w:color w:val="000000"/>
          <w:kern w:val="1"/>
          <w:sz w:val="24"/>
          <w:szCs w:val="24"/>
          <w:lang w:eastAsia="hi-IN" w:bidi="hi-IN"/>
        </w:rPr>
      </w:pPr>
      <w:r w:rsidRPr="002F0A69">
        <w:rPr>
          <w:rFonts w:ascii="Times New Roman" w:eastAsia="SimSun" w:hAnsi="Times New Roman"/>
          <w:color w:val="000000"/>
          <w:kern w:val="1"/>
          <w:sz w:val="24"/>
          <w:szCs w:val="24"/>
          <w:lang w:eastAsia="hi-IN" w:bidi="hi-IN"/>
        </w:rPr>
        <w:t>Очное обсуждение вопросов повестки дня и принятие решений по вопросам, постав</w:t>
      </w:r>
      <w:r>
        <w:rPr>
          <w:rFonts w:ascii="Times New Roman" w:eastAsia="SimSun" w:hAnsi="Times New Roman"/>
          <w:color w:val="000000"/>
          <w:kern w:val="1"/>
          <w:sz w:val="24"/>
          <w:szCs w:val="24"/>
          <w:lang w:eastAsia="hi-IN" w:bidi="hi-IN"/>
        </w:rPr>
        <w:t>ленным на голосование, состоялось</w:t>
      </w:r>
      <w:r w:rsidRPr="002F0A69">
        <w:rPr>
          <w:rFonts w:ascii="Times New Roman" w:eastAsia="SimSun" w:hAnsi="Times New Roman"/>
          <w:color w:val="000000"/>
          <w:kern w:val="1"/>
          <w:sz w:val="24"/>
          <w:szCs w:val="24"/>
          <w:lang w:eastAsia="hi-IN" w:bidi="hi-IN"/>
        </w:rPr>
        <w:t xml:space="preserve"> </w:t>
      </w:r>
      <w:r w:rsidRPr="002F0A69">
        <w:rPr>
          <w:rFonts w:ascii="Times New Roman" w:eastAsia="SimSun" w:hAnsi="Times New Roman"/>
          <w:b/>
          <w:color w:val="000000"/>
          <w:kern w:val="1"/>
          <w:sz w:val="24"/>
          <w:szCs w:val="24"/>
          <w:bdr w:val="none" w:sz="0" w:space="0" w:color="auto" w:frame="1"/>
          <w:lang w:eastAsia="hi-IN" w:bidi="hi-IN"/>
        </w:rPr>
        <w:t>«23» мая 2026 года</w:t>
      </w:r>
      <w:r w:rsidRPr="002F0A69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 в 12:00 часов по адресу: г. Москва, </w:t>
      </w:r>
      <w:proofErr w:type="spellStart"/>
      <w:r w:rsidRPr="002F0A69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вн.тер.г.муниципальный</w:t>
      </w:r>
      <w:proofErr w:type="spellEnd"/>
      <w:r w:rsidRPr="002F0A69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 округ Коммунарка, д. </w:t>
      </w:r>
      <w:proofErr w:type="spellStart"/>
      <w:r w:rsidRPr="002F0A69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Губкино</w:t>
      </w:r>
      <w:proofErr w:type="spellEnd"/>
      <w:r w:rsidRPr="002F0A69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, ул. </w:t>
      </w:r>
      <w:proofErr w:type="spellStart"/>
      <w:r w:rsidRPr="002F0A69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Кронбургская</w:t>
      </w:r>
      <w:proofErr w:type="spellEnd"/>
      <w:r w:rsidRPr="002F0A69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, АБС (административно-бытовое сооружение)</w:t>
      </w:r>
    </w:p>
    <w:p w:rsidR="002F0A69" w:rsidRPr="002F0A69" w:rsidRDefault="002F0A69" w:rsidP="002F0A69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SimSun" w:hAnsi="Times New Roman"/>
          <w:b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/>
          <w:b/>
          <w:color w:val="000000"/>
          <w:kern w:val="1"/>
          <w:sz w:val="24"/>
          <w:szCs w:val="24"/>
          <w:lang w:eastAsia="hi-IN" w:bidi="hi-IN"/>
        </w:rPr>
        <w:t>Очного обсуждение началось</w:t>
      </w:r>
      <w:r w:rsidRPr="002F0A69">
        <w:rPr>
          <w:rFonts w:ascii="Times New Roman" w:eastAsia="SimSun" w:hAnsi="Times New Roman"/>
          <w:b/>
          <w:color w:val="000000"/>
          <w:kern w:val="1"/>
          <w:sz w:val="24"/>
          <w:szCs w:val="24"/>
          <w:lang w:eastAsia="hi-IN" w:bidi="hi-IN"/>
        </w:rPr>
        <w:t xml:space="preserve"> в 12 час. 00 мин.</w:t>
      </w:r>
    </w:p>
    <w:p w:rsidR="002F0A69" w:rsidRPr="002F0A69" w:rsidRDefault="002F0A69" w:rsidP="002F0A69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SimSun" w:hAnsi="Times New Roman"/>
          <w:color w:val="000000"/>
          <w:kern w:val="1"/>
          <w:sz w:val="24"/>
          <w:szCs w:val="24"/>
          <w:lang w:eastAsia="hi-IN" w:bidi="hi-IN"/>
        </w:rPr>
      </w:pPr>
      <w:r w:rsidRPr="002F0A69">
        <w:rPr>
          <w:rFonts w:ascii="Times New Roman" w:eastAsia="SimSun" w:hAnsi="Times New Roman"/>
          <w:color w:val="000000"/>
          <w:kern w:val="1"/>
          <w:sz w:val="24"/>
          <w:szCs w:val="24"/>
          <w:lang w:eastAsia="hi-IN" w:bidi="hi-IN"/>
        </w:rPr>
        <w:t>Принятие решений по вопросам, пос</w:t>
      </w:r>
      <w:r>
        <w:rPr>
          <w:rFonts w:ascii="Times New Roman" w:eastAsia="SimSun" w:hAnsi="Times New Roman"/>
          <w:color w:val="000000"/>
          <w:kern w:val="1"/>
          <w:sz w:val="24"/>
          <w:szCs w:val="24"/>
          <w:lang w:eastAsia="hi-IN" w:bidi="hi-IN"/>
        </w:rPr>
        <w:t>тавленным на голосование, проходило</w:t>
      </w:r>
      <w:r w:rsidRPr="002F0A69">
        <w:rPr>
          <w:rFonts w:ascii="Times New Roman" w:eastAsia="SimSun" w:hAnsi="Times New Roman"/>
          <w:color w:val="000000"/>
          <w:kern w:val="1"/>
          <w:sz w:val="24"/>
          <w:szCs w:val="24"/>
          <w:lang w:eastAsia="hi-IN" w:bidi="hi-IN"/>
        </w:rPr>
        <w:t xml:space="preserve"> путем передачи в счетную комиссию решений собственников по указанным в повестке дня вопросам.</w:t>
      </w:r>
    </w:p>
    <w:p w:rsidR="002F0A69" w:rsidRPr="002F0A69" w:rsidRDefault="002F0A69" w:rsidP="002F0A69">
      <w:pPr>
        <w:widowControl w:val="0"/>
        <w:suppressAutoHyphens/>
        <w:spacing w:after="0" w:line="240" w:lineRule="auto"/>
        <w:ind w:firstLine="426"/>
        <w:jc w:val="both"/>
        <w:rPr>
          <w:rFonts w:ascii="Times New Roman" w:hAnsi="Times New Roman"/>
          <w:b/>
          <w:bCs/>
          <w:color w:val="000000"/>
          <w:kern w:val="1"/>
          <w:sz w:val="24"/>
          <w:szCs w:val="24"/>
          <w:bdr w:val="none" w:sz="0" w:space="0" w:color="auto" w:frame="1"/>
          <w:lang w:bidi="hi-IN"/>
        </w:rPr>
      </w:pPr>
      <w:r w:rsidRPr="002F0A69">
        <w:rPr>
          <w:rFonts w:ascii="Times New Roman" w:eastAsia="SimSun" w:hAnsi="Times New Roman"/>
          <w:color w:val="000000"/>
          <w:kern w:val="1"/>
          <w:sz w:val="24"/>
          <w:szCs w:val="24"/>
          <w:lang w:eastAsia="hi-IN" w:bidi="hi-IN"/>
        </w:rPr>
        <w:t>Собственники, не принявшие участие в очном обсуждении вопросов повестки дня и принятии решений по вопросам, поставленн</w:t>
      </w:r>
      <w:r>
        <w:rPr>
          <w:rFonts w:ascii="Times New Roman" w:eastAsia="SimSun" w:hAnsi="Times New Roman"/>
          <w:color w:val="000000"/>
          <w:kern w:val="1"/>
          <w:sz w:val="24"/>
          <w:szCs w:val="24"/>
          <w:lang w:eastAsia="hi-IN" w:bidi="hi-IN"/>
        </w:rPr>
        <w:t>ым на голосование, передали заполненные бланки решений</w:t>
      </w:r>
      <w:r w:rsidRPr="002F0A69">
        <w:rPr>
          <w:rFonts w:ascii="Times New Roman" w:eastAsia="SimSun" w:hAnsi="Times New Roman"/>
          <w:color w:val="000000"/>
          <w:kern w:val="1"/>
          <w:sz w:val="24"/>
          <w:szCs w:val="24"/>
          <w:lang w:eastAsia="hi-IN" w:bidi="hi-IN"/>
        </w:rPr>
        <w:t xml:space="preserve"> по вопросам повестки дня общего собрания </w:t>
      </w:r>
      <w:r w:rsidRPr="002F0A69">
        <w:rPr>
          <w:rFonts w:ascii="Times New Roman" w:hAnsi="Times New Roman"/>
          <w:color w:val="000000"/>
          <w:kern w:val="1"/>
          <w:sz w:val="24"/>
          <w:szCs w:val="24"/>
          <w:bdr w:val="none" w:sz="0" w:space="0" w:color="auto" w:frame="1"/>
          <w:lang w:bidi="hi-IN"/>
        </w:rPr>
        <w:t xml:space="preserve">по адресу: г. Москва, </w:t>
      </w:r>
      <w:proofErr w:type="spellStart"/>
      <w:r w:rsidRPr="002F0A69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вн.тер.г.муниципальный</w:t>
      </w:r>
      <w:proofErr w:type="spellEnd"/>
      <w:r w:rsidRPr="002F0A69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округ Коммунарка</w:t>
      </w:r>
      <w:r w:rsidRPr="002F0A69">
        <w:rPr>
          <w:rFonts w:ascii="Times New Roman" w:hAnsi="Times New Roman"/>
          <w:color w:val="000000"/>
          <w:kern w:val="1"/>
          <w:sz w:val="24"/>
          <w:szCs w:val="24"/>
          <w:bdr w:val="none" w:sz="0" w:space="0" w:color="auto" w:frame="1"/>
          <w:lang w:bidi="hi-IN"/>
        </w:rPr>
        <w:t xml:space="preserve">, д. </w:t>
      </w:r>
      <w:proofErr w:type="spellStart"/>
      <w:r w:rsidRPr="002F0A69">
        <w:rPr>
          <w:rFonts w:ascii="Times New Roman" w:hAnsi="Times New Roman"/>
          <w:color w:val="000000"/>
          <w:kern w:val="1"/>
          <w:sz w:val="24"/>
          <w:szCs w:val="24"/>
          <w:bdr w:val="none" w:sz="0" w:space="0" w:color="auto" w:frame="1"/>
          <w:lang w:bidi="hi-IN"/>
        </w:rPr>
        <w:t>Губкино</w:t>
      </w:r>
      <w:proofErr w:type="spellEnd"/>
      <w:r w:rsidRPr="002F0A69">
        <w:rPr>
          <w:rFonts w:ascii="Times New Roman" w:hAnsi="Times New Roman"/>
          <w:color w:val="000000"/>
          <w:kern w:val="1"/>
          <w:sz w:val="24"/>
          <w:szCs w:val="24"/>
          <w:bdr w:val="none" w:sz="0" w:space="0" w:color="auto" w:frame="1"/>
          <w:lang w:bidi="hi-IN"/>
        </w:rPr>
        <w:t xml:space="preserve">, ул. </w:t>
      </w:r>
      <w:proofErr w:type="spellStart"/>
      <w:r w:rsidRPr="002F0A69">
        <w:rPr>
          <w:rFonts w:ascii="Times New Roman" w:hAnsi="Times New Roman"/>
          <w:color w:val="000000"/>
          <w:kern w:val="1"/>
          <w:sz w:val="24"/>
          <w:szCs w:val="24"/>
          <w:bdr w:val="none" w:sz="0" w:space="0" w:color="auto" w:frame="1"/>
          <w:lang w:bidi="hi-IN"/>
        </w:rPr>
        <w:t>Кронбургская</w:t>
      </w:r>
      <w:proofErr w:type="spellEnd"/>
      <w:r w:rsidRPr="002F0A69">
        <w:rPr>
          <w:rFonts w:ascii="Times New Roman" w:hAnsi="Times New Roman"/>
          <w:color w:val="000000"/>
          <w:kern w:val="1"/>
          <w:sz w:val="24"/>
          <w:szCs w:val="24"/>
          <w:bdr w:val="none" w:sz="0" w:space="0" w:color="auto" w:frame="1"/>
          <w:lang w:bidi="hi-IN"/>
        </w:rPr>
        <w:t xml:space="preserve">, </w:t>
      </w:r>
      <w:r w:rsidRPr="002F0A69">
        <w:rPr>
          <w:rFonts w:ascii="Times New Roman" w:hAnsi="Times New Roman"/>
          <w:kern w:val="1"/>
          <w:sz w:val="24"/>
          <w:szCs w:val="24"/>
          <w:bdr w:val="none" w:sz="0" w:space="0" w:color="auto" w:frame="1"/>
          <w:lang w:bidi="hi-IN"/>
        </w:rPr>
        <w:t>верхнее и нижнее КПП,</w:t>
      </w:r>
      <w:r w:rsidRPr="002F0A69">
        <w:rPr>
          <w:rFonts w:ascii="Times New Roman" w:hAnsi="Times New Roman"/>
          <w:kern w:val="1"/>
          <w:sz w:val="24"/>
          <w:szCs w:val="24"/>
          <w:bdr w:val="none" w:sz="0" w:space="0" w:color="auto" w:frame="1"/>
          <w:lang w:val="en-GB" w:bidi="hi-IN"/>
        </w:rPr>
        <w:t> </w:t>
      </w:r>
      <w:r w:rsidRPr="002F0A69">
        <w:rPr>
          <w:rFonts w:ascii="Times New Roman" w:hAnsi="Times New Roman"/>
          <w:bCs/>
          <w:color w:val="000000"/>
          <w:kern w:val="1"/>
          <w:sz w:val="24"/>
          <w:szCs w:val="24"/>
          <w:bdr w:val="none" w:sz="0" w:space="0" w:color="auto" w:frame="1"/>
          <w:lang w:bidi="hi-IN"/>
        </w:rPr>
        <w:t>урна для голосования</w:t>
      </w:r>
      <w:r w:rsidRPr="002F0A69">
        <w:rPr>
          <w:rFonts w:ascii="Times New Roman" w:hAnsi="Times New Roman"/>
          <w:b/>
          <w:bCs/>
          <w:color w:val="000000"/>
          <w:kern w:val="1"/>
          <w:sz w:val="24"/>
          <w:szCs w:val="24"/>
          <w:bdr w:val="none" w:sz="0" w:space="0" w:color="auto" w:frame="1"/>
          <w:lang w:bidi="hi-IN"/>
        </w:rPr>
        <w:t xml:space="preserve"> с 15 час. 00 мин </w:t>
      </w:r>
      <w:r w:rsidRPr="002F0A69">
        <w:rPr>
          <w:rFonts w:ascii="Times New Roman" w:eastAsia="SimSun" w:hAnsi="Times New Roman"/>
          <w:b/>
          <w:color w:val="000000"/>
          <w:kern w:val="1"/>
          <w:sz w:val="24"/>
          <w:szCs w:val="24"/>
          <w:bdr w:val="none" w:sz="0" w:space="0" w:color="auto" w:frame="1"/>
          <w:lang w:eastAsia="hi-IN" w:bidi="hi-IN"/>
        </w:rPr>
        <w:t>«23» мая 2026 года</w:t>
      </w:r>
      <w:r w:rsidRPr="002F0A69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 до</w:t>
      </w:r>
      <w:r w:rsidRPr="002F0A69">
        <w:rPr>
          <w:rFonts w:ascii="Times New Roman" w:hAnsi="Times New Roman"/>
          <w:b/>
          <w:bCs/>
          <w:color w:val="000000"/>
          <w:kern w:val="1"/>
          <w:sz w:val="24"/>
          <w:szCs w:val="24"/>
          <w:bdr w:val="none" w:sz="0" w:space="0" w:color="auto" w:frame="1"/>
          <w:lang w:bidi="hi-IN"/>
        </w:rPr>
        <w:t xml:space="preserve"> 20 час. 00 мин. «30» мая 2026 г. </w:t>
      </w:r>
    </w:p>
    <w:p w:rsidR="002F0A69" w:rsidRPr="00580575" w:rsidRDefault="002F0A69" w:rsidP="00580575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b/>
          <w:color w:val="000000"/>
          <w:kern w:val="1"/>
          <w:sz w:val="24"/>
          <w:szCs w:val="24"/>
          <w:lang w:eastAsia="hi-IN" w:bidi="hi-IN"/>
        </w:rPr>
      </w:pPr>
      <w:r w:rsidRPr="002F0A69">
        <w:rPr>
          <w:rFonts w:ascii="Times New Roman" w:eastAsia="SimSun" w:hAnsi="Times New Roman"/>
          <w:color w:val="000000"/>
          <w:kern w:val="1"/>
          <w:sz w:val="24"/>
          <w:szCs w:val="24"/>
          <w:lang w:eastAsia="hi-IN" w:bidi="hi-IN"/>
        </w:rPr>
        <w:t xml:space="preserve">Срок окончания приема решений участников </w:t>
      </w:r>
      <w:r w:rsidRPr="002F0A69">
        <w:rPr>
          <w:rFonts w:ascii="Times New Roman" w:hAnsi="Times New Roman"/>
          <w:b/>
          <w:bCs/>
          <w:color w:val="000000"/>
          <w:kern w:val="1"/>
          <w:sz w:val="24"/>
          <w:szCs w:val="24"/>
          <w:bdr w:val="none" w:sz="0" w:space="0" w:color="auto" w:frame="1"/>
          <w:lang w:bidi="hi-IN"/>
        </w:rPr>
        <w:t>«30» мая 2026 г</w:t>
      </w:r>
      <w:r w:rsidRPr="002F0A69">
        <w:rPr>
          <w:rFonts w:ascii="Times New Roman" w:eastAsia="SimSun" w:hAnsi="Times New Roman"/>
          <w:b/>
          <w:color w:val="000000"/>
          <w:kern w:val="1"/>
          <w:sz w:val="24"/>
          <w:szCs w:val="24"/>
          <w:lang w:eastAsia="hi-IN" w:bidi="hi-IN"/>
        </w:rPr>
        <w:t xml:space="preserve"> в 20час 00 мин.</w:t>
      </w:r>
    </w:p>
    <w:p w:rsidR="002F0A69" w:rsidRPr="002F0A69" w:rsidRDefault="002F0A69" w:rsidP="002F0A69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Calibri" w:hAnsi="Times New Roman"/>
          <w:b/>
          <w:bCs/>
          <w:sz w:val="23"/>
          <w:szCs w:val="23"/>
          <w:lang w:eastAsia="en-US"/>
        </w:rPr>
      </w:pPr>
      <w:r w:rsidRPr="002F0A69">
        <w:rPr>
          <w:rFonts w:ascii="Times New Roman" w:eastAsia="Calibri" w:hAnsi="Times New Roman"/>
          <w:b/>
          <w:bCs/>
          <w:sz w:val="23"/>
          <w:szCs w:val="23"/>
          <w:lang w:eastAsia="en-US"/>
        </w:rPr>
        <w:t>Результаты голосования и принятые решения общего собрания членов ТСН:</w:t>
      </w:r>
    </w:p>
    <w:p w:rsidR="002F0A69" w:rsidRPr="002F0A69" w:rsidRDefault="002F0A69" w:rsidP="002F0A69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Calibri" w:hAnsi="Times New Roman"/>
          <w:b/>
          <w:bCs/>
          <w:sz w:val="23"/>
          <w:szCs w:val="23"/>
          <w:lang w:eastAsia="en-US"/>
        </w:rPr>
      </w:pPr>
    </w:p>
    <w:p w:rsidR="002F0A69" w:rsidRPr="002F0A69" w:rsidRDefault="002F0A69" w:rsidP="002F0A69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Calibri" w:hAnsi="Times New Roman"/>
          <w:b/>
          <w:bCs/>
          <w:sz w:val="23"/>
          <w:szCs w:val="23"/>
          <w:lang w:eastAsia="en-US"/>
        </w:rPr>
      </w:pPr>
      <w:r w:rsidRPr="002F0A69">
        <w:rPr>
          <w:rFonts w:ascii="Times New Roman" w:eastAsia="Calibri" w:hAnsi="Times New Roman"/>
          <w:b/>
          <w:bCs/>
          <w:sz w:val="23"/>
          <w:szCs w:val="23"/>
          <w:lang w:eastAsia="en-US"/>
        </w:rPr>
        <w:t xml:space="preserve">О ходе собрания: </w:t>
      </w:r>
    </w:p>
    <w:p w:rsidR="002F0A69" w:rsidRPr="002F0A69" w:rsidRDefault="002F0A69" w:rsidP="002F0A6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/>
          <w:sz w:val="23"/>
          <w:szCs w:val="23"/>
          <w:lang w:eastAsia="en-US"/>
        </w:rPr>
      </w:pPr>
      <w:r w:rsidRPr="002F0A69">
        <w:rPr>
          <w:rFonts w:ascii="Times New Roman" w:eastAsia="Calibri" w:hAnsi="Times New Roman"/>
          <w:sz w:val="23"/>
          <w:szCs w:val="23"/>
          <w:lang w:eastAsia="en-US"/>
        </w:rPr>
        <w:t xml:space="preserve">Председатель Правления ТСН </w:t>
      </w:r>
      <w:r>
        <w:rPr>
          <w:rFonts w:ascii="Times New Roman" w:eastAsia="Calibri" w:hAnsi="Times New Roman"/>
          <w:sz w:val="23"/>
          <w:szCs w:val="23"/>
          <w:lang w:eastAsia="en-US"/>
        </w:rPr>
        <w:t>Иванов Игорь Юрьевич</w:t>
      </w:r>
      <w:r w:rsidRPr="002F0A69">
        <w:rPr>
          <w:rFonts w:ascii="Times New Roman" w:eastAsia="Calibri" w:hAnsi="Times New Roman"/>
          <w:sz w:val="23"/>
          <w:szCs w:val="23"/>
          <w:lang w:eastAsia="en-US"/>
        </w:rPr>
        <w:t xml:space="preserve"> открыл Собрание и проинформировал Участников собрания о повестке дня, порядке ведения и регламенте Собрания. Председатель правления ТСН, члены Правления ТСН ответили на вопросы участников собрания. Участники собрания одобрили повест</w:t>
      </w:r>
      <w:r w:rsidR="00850D97">
        <w:rPr>
          <w:rFonts w:ascii="Times New Roman" w:eastAsia="Calibri" w:hAnsi="Times New Roman"/>
          <w:sz w:val="23"/>
          <w:szCs w:val="23"/>
          <w:lang w:eastAsia="en-US"/>
        </w:rPr>
        <w:t>ку дня и предложили перейти к голосованию.</w:t>
      </w:r>
    </w:p>
    <w:p w:rsidR="002F0A69" w:rsidRPr="002F0A69" w:rsidRDefault="002F0A69" w:rsidP="002F0A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3"/>
          <w:szCs w:val="23"/>
          <w:lang w:eastAsia="en-US"/>
        </w:rPr>
      </w:pPr>
    </w:p>
    <w:p w:rsidR="002F0A69" w:rsidRPr="002F0A69" w:rsidRDefault="002F0A69" w:rsidP="00850D97">
      <w:pPr>
        <w:autoSpaceDE w:val="0"/>
        <w:autoSpaceDN w:val="0"/>
        <w:adjustRightInd w:val="0"/>
        <w:spacing w:after="0" w:line="240" w:lineRule="auto"/>
        <w:ind w:left="750"/>
        <w:jc w:val="both"/>
        <w:rPr>
          <w:rFonts w:ascii="Times New Roman" w:eastAsia="Calibri" w:hAnsi="Times New Roman"/>
          <w:color w:val="000000"/>
          <w:sz w:val="23"/>
          <w:szCs w:val="23"/>
          <w:lang w:eastAsia="en-US"/>
        </w:rPr>
      </w:pPr>
      <w:r w:rsidRPr="002F0A69">
        <w:rPr>
          <w:rFonts w:ascii="Times New Roman" w:eastAsia="Calibri" w:hAnsi="Times New Roman"/>
          <w:b/>
          <w:bCs/>
          <w:color w:val="000000"/>
          <w:sz w:val="23"/>
          <w:szCs w:val="23"/>
          <w:lang w:eastAsia="en-US"/>
        </w:rPr>
        <w:lastRenderedPageBreak/>
        <w:t xml:space="preserve">По вопросам повестки дня </w:t>
      </w:r>
      <w:r w:rsidRPr="002F0A69">
        <w:rPr>
          <w:rFonts w:ascii="Times New Roman" w:eastAsia="Calibri" w:hAnsi="Times New Roman"/>
          <w:b/>
          <w:bCs/>
          <w:sz w:val="23"/>
          <w:szCs w:val="23"/>
          <w:lang w:eastAsia="en-US"/>
        </w:rPr>
        <w:t xml:space="preserve">членам ТСН </w:t>
      </w:r>
      <w:r w:rsidRPr="002F0A69">
        <w:rPr>
          <w:rFonts w:ascii="Times New Roman" w:eastAsia="Calibri" w:hAnsi="Times New Roman"/>
          <w:color w:val="000000"/>
          <w:sz w:val="23"/>
          <w:szCs w:val="23"/>
          <w:lang w:eastAsia="en-US"/>
        </w:rPr>
        <w:t xml:space="preserve">с </w:t>
      </w:r>
      <w:r w:rsidR="00850D97">
        <w:rPr>
          <w:rFonts w:ascii="Times New Roman" w:eastAsia="Calibri" w:hAnsi="Times New Roman"/>
          <w:color w:val="000000"/>
          <w:sz w:val="23"/>
          <w:szCs w:val="23"/>
          <w:lang w:eastAsia="en-US"/>
        </w:rPr>
        <w:t>22</w:t>
      </w:r>
      <w:r w:rsidRPr="002F0A69">
        <w:rPr>
          <w:rFonts w:ascii="Times New Roman" w:eastAsia="Calibri" w:hAnsi="Times New Roman"/>
          <w:color w:val="000000"/>
          <w:sz w:val="23"/>
          <w:szCs w:val="23"/>
          <w:lang w:eastAsia="en-US"/>
        </w:rPr>
        <w:t>.0</w:t>
      </w:r>
      <w:r w:rsidR="00850D97">
        <w:rPr>
          <w:rFonts w:ascii="Times New Roman" w:eastAsia="Calibri" w:hAnsi="Times New Roman"/>
          <w:color w:val="000000"/>
          <w:sz w:val="23"/>
          <w:szCs w:val="23"/>
          <w:lang w:eastAsia="en-US"/>
        </w:rPr>
        <w:t>5</w:t>
      </w:r>
      <w:r w:rsidRPr="002F0A69">
        <w:rPr>
          <w:rFonts w:ascii="Times New Roman" w:eastAsia="Calibri" w:hAnsi="Times New Roman"/>
          <w:color w:val="000000"/>
          <w:sz w:val="23"/>
          <w:szCs w:val="23"/>
          <w:lang w:eastAsia="en-US"/>
        </w:rPr>
        <w:t>.2026 г. на официальном сайте www.mykronburg.ru были дост</w:t>
      </w:r>
      <w:r w:rsidR="00850D97">
        <w:rPr>
          <w:rFonts w:ascii="Times New Roman" w:eastAsia="Calibri" w:hAnsi="Times New Roman"/>
          <w:color w:val="000000"/>
          <w:sz w:val="23"/>
          <w:szCs w:val="23"/>
          <w:lang w:eastAsia="en-US"/>
        </w:rPr>
        <w:t xml:space="preserve">упны для ознакомления </w:t>
      </w:r>
      <w:r w:rsidR="00850D97" w:rsidRPr="00850D97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смета</w:t>
      </w:r>
      <w:r w:rsidR="00850D97" w:rsidRPr="002F0A69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финансово-хозяйственной деятельности на период с апреля 2026 года по март 2027 </w:t>
      </w:r>
      <w:proofErr w:type="gramStart"/>
      <w:r w:rsidR="00850D97" w:rsidRPr="002F0A69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года.</w:t>
      </w:r>
      <w:r w:rsidR="00850D97" w:rsidRPr="00850D97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,</w:t>
      </w:r>
      <w:proofErr w:type="gramEnd"/>
      <w:r w:rsidR="00850D97">
        <w:rPr>
          <w:rFonts w:ascii="Times New Roman" w:eastAsia="Calibri" w:hAnsi="Times New Roman"/>
          <w:color w:val="000000"/>
          <w:sz w:val="23"/>
          <w:szCs w:val="23"/>
          <w:lang w:eastAsia="en-US"/>
        </w:rPr>
        <w:t xml:space="preserve">  план </w:t>
      </w:r>
      <w:r w:rsidR="00850D97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работ на год, </w:t>
      </w:r>
      <w:r w:rsidRPr="002F0A69">
        <w:rPr>
          <w:rFonts w:ascii="Times New Roman" w:eastAsia="Calibri" w:hAnsi="Times New Roman"/>
          <w:color w:val="000000"/>
          <w:sz w:val="23"/>
          <w:szCs w:val="23"/>
          <w:lang w:eastAsia="en-US"/>
        </w:rPr>
        <w:t>резюме в ч</w:t>
      </w:r>
      <w:r w:rsidR="00850D97">
        <w:rPr>
          <w:rFonts w:ascii="Times New Roman" w:eastAsia="Calibri" w:hAnsi="Times New Roman"/>
          <w:color w:val="000000"/>
          <w:sz w:val="23"/>
          <w:szCs w:val="23"/>
          <w:lang w:eastAsia="en-US"/>
        </w:rPr>
        <w:t>лены счетно-ревизионной комиссии</w:t>
      </w:r>
      <w:r w:rsidRPr="002F0A69">
        <w:rPr>
          <w:rFonts w:ascii="Times New Roman" w:eastAsia="Calibri" w:hAnsi="Times New Roman"/>
          <w:color w:val="000000"/>
          <w:sz w:val="23"/>
          <w:szCs w:val="23"/>
          <w:lang w:eastAsia="en-US"/>
        </w:rPr>
        <w:t xml:space="preserve">. </w:t>
      </w:r>
    </w:p>
    <w:p w:rsidR="002F0A69" w:rsidRPr="002F0A69" w:rsidRDefault="002F0A69" w:rsidP="002F0A69">
      <w:pPr>
        <w:autoSpaceDE w:val="0"/>
        <w:autoSpaceDN w:val="0"/>
        <w:adjustRightInd w:val="0"/>
        <w:spacing w:after="0" w:line="240" w:lineRule="auto"/>
        <w:ind w:left="750"/>
        <w:jc w:val="both"/>
        <w:rPr>
          <w:rFonts w:ascii="Times New Roman" w:eastAsia="Calibri" w:hAnsi="Times New Roman"/>
          <w:color w:val="000000"/>
          <w:sz w:val="23"/>
          <w:szCs w:val="23"/>
          <w:lang w:eastAsia="en-US"/>
        </w:rPr>
      </w:pPr>
    </w:p>
    <w:p w:rsidR="002F0A69" w:rsidRPr="002F0A69" w:rsidRDefault="002F0A69" w:rsidP="002F0A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3"/>
          <w:szCs w:val="23"/>
          <w:lang w:eastAsia="en-US"/>
        </w:rPr>
      </w:pPr>
      <w:r w:rsidRPr="002F0A69">
        <w:rPr>
          <w:rFonts w:ascii="Times New Roman" w:eastAsia="Calibri" w:hAnsi="Times New Roman"/>
          <w:sz w:val="23"/>
          <w:szCs w:val="23"/>
          <w:lang w:eastAsia="en-US"/>
        </w:rPr>
        <w:t>Участники собрания проголосовали посредством выбора варианта в бланке Решения для голосования.</w:t>
      </w:r>
    </w:p>
    <w:p w:rsidR="002F0A69" w:rsidRPr="002F0A69" w:rsidRDefault="002F0A69" w:rsidP="002F0A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color w:val="000000"/>
          <w:sz w:val="23"/>
          <w:szCs w:val="23"/>
        </w:rPr>
      </w:pPr>
      <w:r w:rsidRPr="002F0A69">
        <w:rPr>
          <w:rFonts w:ascii="Times New Roman" w:eastAsia="Calibri" w:hAnsi="Times New Roman"/>
          <w:bCs/>
          <w:color w:val="000000"/>
          <w:sz w:val="23"/>
          <w:szCs w:val="23"/>
        </w:rPr>
        <w:t xml:space="preserve">Голосование по вопросам повестки дня завершено. По всем вопросам повестки дня решение - </w:t>
      </w:r>
      <w:r w:rsidRPr="002F0A69">
        <w:rPr>
          <w:rFonts w:ascii="Times New Roman" w:eastAsia="Calibri" w:hAnsi="Times New Roman"/>
          <w:b/>
          <w:bCs/>
          <w:color w:val="000000"/>
          <w:sz w:val="23"/>
          <w:szCs w:val="23"/>
        </w:rPr>
        <w:t>принято.</w:t>
      </w:r>
    </w:p>
    <w:p w:rsidR="002F0A69" w:rsidRPr="002F0A69" w:rsidRDefault="002F0A69" w:rsidP="002F0A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color w:val="000000"/>
          <w:sz w:val="23"/>
          <w:szCs w:val="23"/>
        </w:rPr>
      </w:pPr>
    </w:p>
    <w:p w:rsidR="002F0A69" w:rsidRPr="002F0A69" w:rsidRDefault="002F0A69" w:rsidP="002F0A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lang w:eastAsia="en-US"/>
        </w:rPr>
      </w:pPr>
      <w:r w:rsidRPr="002F0A69">
        <w:rPr>
          <w:rFonts w:ascii="Times New Roman" w:eastAsia="Calibri" w:hAnsi="Times New Roman"/>
          <w:b/>
          <w:bCs/>
          <w:color w:val="000000"/>
          <w:lang w:eastAsia="en-US"/>
        </w:rPr>
        <w:t xml:space="preserve"> РЕШИЛИ:</w:t>
      </w:r>
    </w:p>
    <w:p w:rsidR="002F0A69" w:rsidRPr="002F0A69" w:rsidRDefault="002F0A69" w:rsidP="002F0A69">
      <w:pPr>
        <w:widowControl w:val="0"/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ascii="Times New Roman" w:hAnsi="Times New Roman"/>
        </w:rPr>
      </w:pPr>
      <w:r w:rsidRPr="002F0A69">
        <w:rPr>
          <w:rFonts w:ascii="Times New Roman" w:hAnsi="Times New Roman"/>
        </w:rPr>
        <w:t xml:space="preserve">Выбрать Председателем общего собрания Иванова Игоря Юрьевича, собственника помещения по адресу 108803, г. Москва, </w:t>
      </w:r>
      <w:proofErr w:type="spellStart"/>
      <w:r w:rsidRPr="002F0A69">
        <w:rPr>
          <w:rFonts w:ascii="Times New Roman" w:hAnsi="Times New Roman"/>
        </w:rPr>
        <w:t>вн</w:t>
      </w:r>
      <w:proofErr w:type="spellEnd"/>
      <w:r w:rsidRPr="002F0A69">
        <w:rPr>
          <w:rFonts w:ascii="Times New Roman" w:hAnsi="Times New Roman"/>
        </w:rPr>
        <w:t xml:space="preserve">. тер. г. муниципального округа Коммунарка, </w:t>
      </w:r>
      <w:proofErr w:type="spellStart"/>
      <w:r w:rsidRPr="002F0A69">
        <w:rPr>
          <w:rFonts w:ascii="Times New Roman" w:hAnsi="Times New Roman"/>
        </w:rPr>
        <w:t>д.Губкино</w:t>
      </w:r>
      <w:proofErr w:type="spellEnd"/>
      <w:r w:rsidRPr="002F0A69">
        <w:rPr>
          <w:rFonts w:ascii="Times New Roman" w:hAnsi="Times New Roman"/>
        </w:rPr>
        <w:t xml:space="preserve">, </w:t>
      </w:r>
      <w:proofErr w:type="spellStart"/>
      <w:r w:rsidRPr="002F0A69">
        <w:rPr>
          <w:rFonts w:ascii="Times New Roman" w:hAnsi="Times New Roman"/>
        </w:rPr>
        <w:t>Кронбургская</w:t>
      </w:r>
      <w:proofErr w:type="spellEnd"/>
      <w:r w:rsidRPr="002F0A69">
        <w:rPr>
          <w:rFonts w:ascii="Times New Roman" w:hAnsi="Times New Roman"/>
        </w:rPr>
        <w:t xml:space="preserve"> ул., д. 15, к. 5, кв. 4.</w:t>
      </w:r>
    </w:p>
    <w:tbl>
      <w:tblPr>
        <w:tblStyle w:val="a3"/>
        <w:tblW w:w="0" w:type="auto"/>
        <w:tblInd w:w="1080" w:type="dxa"/>
        <w:tblLook w:val="04A0" w:firstRow="1" w:lastRow="0" w:firstColumn="1" w:lastColumn="0" w:noHBand="0" w:noVBand="1"/>
      </w:tblPr>
      <w:tblGrid>
        <w:gridCol w:w="2648"/>
        <w:gridCol w:w="2732"/>
        <w:gridCol w:w="2885"/>
      </w:tblGrid>
      <w:tr w:rsidR="002F0A69" w:rsidRPr="002F0A69" w:rsidTr="00BF5269">
        <w:tc>
          <w:tcPr>
            <w:tcW w:w="3115" w:type="dxa"/>
          </w:tcPr>
          <w:p w:rsidR="002F0A69" w:rsidRPr="002F0A69" w:rsidRDefault="002F0A69" w:rsidP="002F0A69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F0A69">
              <w:rPr>
                <w:rFonts w:ascii="Times New Roman" w:eastAsia="SimSun" w:hAnsi="Times New Roman"/>
                <w:kern w:val="1"/>
                <w:lang w:eastAsia="hi-IN" w:bidi="hi-IN"/>
              </w:rPr>
              <w:t>«ЗА»</w:t>
            </w:r>
          </w:p>
        </w:tc>
        <w:tc>
          <w:tcPr>
            <w:tcW w:w="3115" w:type="dxa"/>
          </w:tcPr>
          <w:p w:rsidR="002F0A69" w:rsidRPr="002F0A69" w:rsidRDefault="002F0A69" w:rsidP="002F0A69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F0A69">
              <w:rPr>
                <w:rFonts w:ascii="Times New Roman" w:eastAsia="SimSun" w:hAnsi="Times New Roman"/>
                <w:kern w:val="1"/>
                <w:lang w:eastAsia="hi-IN" w:bidi="hi-IN"/>
              </w:rPr>
              <w:t>«ПРОТИВ»</w:t>
            </w:r>
          </w:p>
        </w:tc>
        <w:tc>
          <w:tcPr>
            <w:tcW w:w="3115" w:type="dxa"/>
          </w:tcPr>
          <w:p w:rsidR="002F0A69" w:rsidRPr="002F0A69" w:rsidRDefault="002F0A69" w:rsidP="002F0A69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F0A69">
              <w:rPr>
                <w:rFonts w:ascii="Times New Roman" w:eastAsia="SimSun" w:hAnsi="Times New Roman"/>
                <w:kern w:val="1"/>
                <w:lang w:eastAsia="hi-IN" w:bidi="hi-IN"/>
              </w:rPr>
              <w:t>«ВОЗДЕРЖАЛСЯ»</w:t>
            </w:r>
          </w:p>
        </w:tc>
      </w:tr>
      <w:tr w:rsidR="002F0A69" w:rsidRPr="002F0A69" w:rsidTr="00BF5269">
        <w:tc>
          <w:tcPr>
            <w:tcW w:w="3115" w:type="dxa"/>
          </w:tcPr>
          <w:p w:rsidR="002F0A69" w:rsidRPr="002F0A69" w:rsidRDefault="009C4CD8" w:rsidP="002F0A69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19124,3</w:t>
            </w:r>
          </w:p>
        </w:tc>
        <w:tc>
          <w:tcPr>
            <w:tcW w:w="3115" w:type="dxa"/>
          </w:tcPr>
          <w:p w:rsidR="002F0A69" w:rsidRPr="002F0A69" w:rsidRDefault="009C4CD8" w:rsidP="002F0A69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115" w:type="dxa"/>
          </w:tcPr>
          <w:p w:rsidR="002F0A69" w:rsidRPr="002F0A69" w:rsidRDefault="009C4CD8" w:rsidP="002F0A69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113,5</w:t>
            </w:r>
          </w:p>
        </w:tc>
      </w:tr>
    </w:tbl>
    <w:p w:rsidR="002F0A69" w:rsidRDefault="002F0A69" w:rsidP="002F0A69">
      <w:pPr>
        <w:widowControl w:val="0"/>
        <w:suppressAutoHyphens/>
        <w:spacing w:after="0" w:line="240" w:lineRule="auto"/>
        <w:ind w:left="1080"/>
        <w:contextualSpacing/>
        <w:jc w:val="both"/>
        <w:rPr>
          <w:rFonts w:ascii="Times New Roman" w:hAnsi="Times New Roman"/>
        </w:rPr>
      </w:pPr>
    </w:p>
    <w:p w:rsidR="00A46027" w:rsidRPr="00A46027" w:rsidRDefault="00A46027" w:rsidP="002F0A69">
      <w:pPr>
        <w:widowControl w:val="0"/>
        <w:suppressAutoHyphens/>
        <w:spacing w:after="0" w:line="240" w:lineRule="auto"/>
        <w:ind w:left="1080"/>
        <w:contextualSpacing/>
        <w:jc w:val="both"/>
        <w:rPr>
          <w:rFonts w:ascii="Times New Roman" w:hAnsi="Times New Roman"/>
          <w:color w:val="FF0000"/>
        </w:rPr>
      </w:pPr>
      <w:r w:rsidRPr="00A46027">
        <w:rPr>
          <w:rFonts w:ascii="Times New Roman" w:hAnsi="Times New Roman"/>
          <w:color w:val="FF0000"/>
        </w:rPr>
        <w:t>Решение принято большинством голосов.</w:t>
      </w:r>
    </w:p>
    <w:p w:rsidR="002F0A69" w:rsidRPr="002F0A69" w:rsidRDefault="002F0A69" w:rsidP="002F0A69">
      <w:pPr>
        <w:widowControl w:val="0"/>
        <w:suppressAutoHyphens/>
        <w:spacing w:after="0" w:line="240" w:lineRule="auto"/>
        <w:ind w:left="720"/>
        <w:jc w:val="both"/>
        <w:rPr>
          <w:rFonts w:ascii="Times New Roman" w:hAnsi="Times New Roman"/>
        </w:rPr>
      </w:pPr>
    </w:p>
    <w:p w:rsidR="002F0A69" w:rsidRPr="002F0A69" w:rsidRDefault="002F0A69" w:rsidP="002F0A69">
      <w:pPr>
        <w:widowControl w:val="0"/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ascii="Times New Roman" w:hAnsi="Times New Roman"/>
        </w:rPr>
      </w:pPr>
      <w:r w:rsidRPr="002F0A69">
        <w:rPr>
          <w:rFonts w:ascii="Times New Roman" w:hAnsi="Times New Roman"/>
        </w:rPr>
        <w:t xml:space="preserve">Выбрать Секретарем общего собрания Рыжову Ирину Львовну, собственника помещения по адресу 108803, г. Москва, </w:t>
      </w:r>
      <w:proofErr w:type="spellStart"/>
      <w:r w:rsidRPr="002F0A69">
        <w:rPr>
          <w:rFonts w:ascii="Times New Roman" w:hAnsi="Times New Roman"/>
        </w:rPr>
        <w:t>вн</w:t>
      </w:r>
      <w:proofErr w:type="spellEnd"/>
      <w:r w:rsidRPr="002F0A69">
        <w:rPr>
          <w:rFonts w:ascii="Times New Roman" w:hAnsi="Times New Roman"/>
        </w:rPr>
        <w:t xml:space="preserve">. тер. г. муниципального округа Коммунарка, </w:t>
      </w:r>
      <w:proofErr w:type="spellStart"/>
      <w:r w:rsidRPr="002F0A69">
        <w:rPr>
          <w:rFonts w:ascii="Times New Roman" w:hAnsi="Times New Roman"/>
        </w:rPr>
        <w:t>д.Губкино</w:t>
      </w:r>
      <w:proofErr w:type="spellEnd"/>
      <w:r w:rsidRPr="002F0A69">
        <w:rPr>
          <w:rFonts w:ascii="Times New Roman" w:hAnsi="Times New Roman"/>
        </w:rPr>
        <w:t xml:space="preserve">, </w:t>
      </w:r>
      <w:proofErr w:type="spellStart"/>
      <w:r w:rsidRPr="002F0A69">
        <w:rPr>
          <w:rFonts w:ascii="Times New Roman" w:hAnsi="Times New Roman"/>
        </w:rPr>
        <w:t>Кронбургская</w:t>
      </w:r>
      <w:proofErr w:type="spellEnd"/>
      <w:r w:rsidRPr="002F0A69">
        <w:rPr>
          <w:rFonts w:ascii="Times New Roman" w:hAnsi="Times New Roman"/>
        </w:rPr>
        <w:t xml:space="preserve"> ул., д. 15, к.5, кв.6.</w:t>
      </w:r>
    </w:p>
    <w:tbl>
      <w:tblPr>
        <w:tblStyle w:val="a3"/>
        <w:tblW w:w="0" w:type="auto"/>
        <w:tblInd w:w="1080" w:type="dxa"/>
        <w:tblLook w:val="04A0" w:firstRow="1" w:lastRow="0" w:firstColumn="1" w:lastColumn="0" w:noHBand="0" w:noVBand="1"/>
      </w:tblPr>
      <w:tblGrid>
        <w:gridCol w:w="2635"/>
        <w:gridCol w:w="2740"/>
        <w:gridCol w:w="2890"/>
      </w:tblGrid>
      <w:tr w:rsidR="002F0A69" w:rsidRPr="002F0A69" w:rsidTr="00BF5269">
        <w:tc>
          <w:tcPr>
            <w:tcW w:w="3115" w:type="dxa"/>
          </w:tcPr>
          <w:p w:rsidR="002F0A69" w:rsidRPr="002F0A69" w:rsidRDefault="002F0A69" w:rsidP="002F0A69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F0A69">
              <w:rPr>
                <w:rFonts w:ascii="Times New Roman" w:eastAsia="SimSun" w:hAnsi="Times New Roman"/>
                <w:kern w:val="1"/>
                <w:lang w:eastAsia="hi-IN" w:bidi="hi-IN"/>
              </w:rPr>
              <w:t>«ЗА»</w:t>
            </w:r>
          </w:p>
        </w:tc>
        <w:tc>
          <w:tcPr>
            <w:tcW w:w="3115" w:type="dxa"/>
          </w:tcPr>
          <w:p w:rsidR="002F0A69" w:rsidRPr="002F0A69" w:rsidRDefault="002F0A69" w:rsidP="002F0A69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F0A69">
              <w:rPr>
                <w:rFonts w:ascii="Times New Roman" w:eastAsia="SimSun" w:hAnsi="Times New Roman"/>
                <w:kern w:val="1"/>
                <w:lang w:eastAsia="hi-IN" w:bidi="hi-IN"/>
              </w:rPr>
              <w:t>«ПРОТИВ»</w:t>
            </w:r>
          </w:p>
        </w:tc>
        <w:tc>
          <w:tcPr>
            <w:tcW w:w="3115" w:type="dxa"/>
          </w:tcPr>
          <w:p w:rsidR="002F0A69" w:rsidRPr="002F0A69" w:rsidRDefault="002F0A69" w:rsidP="002F0A69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F0A69">
              <w:rPr>
                <w:rFonts w:ascii="Times New Roman" w:eastAsia="SimSun" w:hAnsi="Times New Roman"/>
                <w:kern w:val="1"/>
                <w:lang w:eastAsia="hi-IN" w:bidi="hi-IN"/>
              </w:rPr>
              <w:t>«ВОЗДЕРЖАЛСЯ»</w:t>
            </w:r>
          </w:p>
        </w:tc>
      </w:tr>
      <w:tr w:rsidR="002F0A69" w:rsidRPr="002F0A69" w:rsidTr="00BF5269">
        <w:tc>
          <w:tcPr>
            <w:tcW w:w="3115" w:type="dxa"/>
          </w:tcPr>
          <w:p w:rsidR="002F0A69" w:rsidRPr="002F0A69" w:rsidRDefault="009C4CD8" w:rsidP="002F0A69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1941,5</w:t>
            </w:r>
          </w:p>
        </w:tc>
        <w:tc>
          <w:tcPr>
            <w:tcW w:w="3115" w:type="dxa"/>
          </w:tcPr>
          <w:p w:rsidR="002F0A69" w:rsidRPr="002F0A69" w:rsidRDefault="009C4CD8" w:rsidP="002F0A69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89,8</w:t>
            </w:r>
          </w:p>
        </w:tc>
        <w:tc>
          <w:tcPr>
            <w:tcW w:w="3115" w:type="dxa"/>
          </w:tcPr>
          <w:p w:rsidR="002F0A69" w:rsidRPr="002F0A69" w:rsidRDefault="009C4CD8" w:rsidP="002F0A69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113,5</w:t>
            </w:r>
          </w:p>
        </w:tc>
      </w:tr>
    </w:tbl>
    <w:p w:rsidR="002F0A69" w:rsidRDefault="002F0A69" w:rsidP="002F0A69">
      <w:pPr>
        <w:widowControl w:val="0"/>
        <w:suppressAutoHyphens/>
        <w:spacing w:after="0" w:line="240" w:lineRule="auto"/>
        <w:ind w:left="1080"/>
        <w:contextualSpacing/>
        <w:jc w:val="both"/>
        <w:rPr>
          <w:rFonts w:ascii="Times New Roman" w:hAnsi="Times New Roman"/>
        </w:rPr>
      </w:pPr>
    </w:p>
    <w:p w:rsidR="00A46027" w:rsidRPr="00A46027" w:rsidRDefault="00A46027" w:rsidP="00A46027">
      <w:pPr>
        <w:widowControl w:val="0"/>
        <w:suppressAutoHyphens/>
        <w:spacing w:after="0" w:line="240" w:lineRule="auto"/>
        <w:ind w:left="1080"/>
        <w:contextualSpacing/>
        <w:jc w:val="both"/>
        <w:rPr>
          <w:rFonts w:ascii="Times New Roman" w:hAnsi="Times New Roman"/>
          <w:color w:val="FF0000"/>
        </w:rPr>
      </w:pPr>
      <w:r w:rsidRPr="00A46027">
        <w:rPr>
          <w:rFonts w:ascii="Times New Roman" w:hAnsi="Times New Roman"/>
          <w:color w:val="FF0000"/>
        </w:rPr>
        <w:t>Решение принято большинством голосов.</w:t>
      </w:r>
    </w:p>
    <w:p w:rsidR="00A46027" w:rsidRPr="002F0A69" w:rsidRDefault="00A46027" w:rsidP="002F0A69">
      <w:pPr>
        <w:widowControl w:val="0"/>
        <w:suppressAutoHyphens/>
        <w:spacing w:after="0" w:line="240" w:lineRule="auto"/>
        <w:ind w:left="1080"/>
        <w:contextualSpacing/>
        <w:jc w:val="both"/>
        <w:rPr>
          <w:rFonts w:ascii="Times New Roman" w:hAnsi="Times New Roman"/>
        </w:rPr>
      </w:pPr>
    </w:p>
    <w:p w:rsidR="002F0A69" w:rsidRPr="002F0A69" w:rsidRDefault="002F0A69" w:rsidP="002F0A69">
      <w:pPr>
        <w:widowControl w:val="0"/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ascii="Times New Roman" w:hAnsi="Times New Roman"/>
        </w:rPr>
      </w:pPr>
      <w:r w:rsidRPr="002F0A69">
        <w:rPr>
          <w:rFonts w:ascii="Times New Roman" w:hAnsi="Times New Roman"/>
        </w:rPr>
        <w:t xml:space="preserve">Выбрать счетную комиссию общего собрания в следующем составе: 1) Гончарова Виктория Юрьевна, 2) Гончарова Татьяна Павловна, 3) Мордовину Анну Дмитриевну; </w:t>
      </w:r>
    </w:p>
    <w:tbl>
      <w:tblPr>
        <w:tblStyle w:val="a3"/>
        <w:tblW w:w="0" w:type="auto"/>
        <w:tblInd w:w="1080" w:type="dxa"/>
        <w:tblLook w:val="04A0" w:firstRow="1" w:lastRow="0" w:firstColumn="1" w:lastColumn="0" w:noHBand="0" w:noVBand="1"/>
      </w:tblPr>
      <w:tblGrid>
        <w:gridCol w:w="2648"/>
        <w:gridCol w:w="2732"/>
        <w:gridCol w:w="2885"/>
      </w:tblGrid>
      <w:tr w:rsidR="002F0A69" w:rsidRPr="002F0A69" w:rsidTr="00BF5269">
        <w:tc>
          <w:tcPr>
            <w:tcW w:w="3115" w:type="dxa"/>
          </w:tcPr>
          <w:p w:rsidR="002F0A69" w:rsidRPr="002F0A69" w:rsidRDefault="002F0A69" w:rsidP="002F0A69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F0A69">
              <w:rPr>
                <w:rFonts w:ascii="Times New Roman" w:eastAsia="SimSun" w:hAnsi="Times New Roman"/>
                <w:kern w:val="1"/>
                <w:lang w:eastAsia="hi-IN" w:bidi="hi-IN"/>
              </w:rPr>
              <w:t>«ЗА»</w:t>
            </w:r>
          </w:p>
        </w:tc>
        <w:tc>
          <w:tcPr>
            <w:tcW w:w="3115" w:type="dxa"/>
          </w:tcPr>
          <w:p w:rsidR="002F0A69" w:rsidRPr="002F0A69" w:rsidRDefault="002F0A69" w:rsidP="002F0A69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F0A69">
              <w:rPr>
                <w:rFonts w:ascii="Times New Roman" w:eastAsia="SimSun" w:hAnsi="Times New Roman"/>
                <w:kern w:val="1"/>
                <w:lang w:eastAsia="hi-IN" w:bidi="hi-IN"/>
              </w:rPr>
              <w:t>«ПРОТИВ»</w:t>
            </w:r>
          </w:p>
        </w:tc>
        <w:tc>
          <w:tcPr>
            <w:tcW w:w="3115" w:type="dxa"/>
          </w:tcPr>
          <w:p w:rsidR="002F0A69" w:rsidRPr="002F0A69" w:rsidRDefault="002F0A69" w:rsidP="002F0A69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F0A69">
              <w:rPr>
                <w:rFonts w:ascii="Times New Roman" w:eastAsia="SimSun" w:hAnsi="Times New Roman"/>
                <w:kern w:val="1"/>
                <w:lang w:eastAsia="hi-IN" w:bidi="hi-IN"/>
              </w:rPr>
              <w:t>«ВОЗДЕРЖАЛСЯ»</w:t>
            </w:r>
          </w:p>
        </w:tc>
      </w:tr>
      <w:tr w:rsidR="002F0A69" w:rsidRPr="002F0A69" w:rsidTr="00BF5269">
        <w:tc>
          <w:tcPr>
            <w:tcW w:w="3115" w:type="dxa"/>
          </w:tcPr>
          <w:p w:rsidR="002F0A69" w:rsidRPr="002F0A69" w:rsidRDefault="009C4CD8" w:rsidP="002F0A69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19231,3</w:t>
            </w:r>
          </w:p>
        </w:tc>
        <w:tc>
          <w:tcPr>
            <w:tcW w:w="3115" w:type="dxa"/>
          </w:tcPr>
          <w:p w:rsidR="002F0A69" w:rsidRPr="002F0A69" w:rsidRDefault="009C4CD8" w:rsidP="002F0A69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115" w:type="dxa"/>
          </w:tcPr>
          <w:p w:rsidR="002F0A69" w:rsidRPr="002F0A69" w:rsidRDefault="009C4CD8" w:rsidP="002F0A69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113,5</w:t>
            </w:r>
          </w:p>
        </w:tc>
      </w:tr>
    </w:tbl>
    <w:p w:rsidR="002F0A69" w:rsidRDefault="002F0A69" w:rsidP="002F0A69">
      <w:pPr>
        <w:widowControl w:val="0"/>
        <w:suppressAutoHyphens/>
        <w:spacing w:after="0" w:line="240" w:lineRule="auto"/>
        <w:ind w:left="1080"/>
        <w:contextualSpacing/>
        <w:jc w:val="both"/>
        <w:rPr>
          <w:rFonts w:ascii="Times New Roman" w:hAnsi="Times New Roman"/>
        </w:rPr>
      </w:pPr>
    </w:p>
    <w:p w:rsidR="00A46027" w:rsidRPr="00A46027" w:rsidRDefault="00A46027" w:rsidP="00A46027">
      <w:pPr>
        <w:widowControl w:val="0"/>
        <w:suppressAutoHyphens/>
        <w:spacing w:after="0" w:line="240" w:lineRule="auto"/>
        <w:ind w:left="1080"/>
        <w:contextualSpacing/>
        <w:jc w:val="both"/>
        <w:rPr>
          <w:rFonts w:ascii="Times New Roman" w:hAnsi="Times New Roman"/>
          <w:color w:val="FF0000"/>
        </w:rPr>
      </w:pPr>
      <w:r w:rsidRPr="00A46027">
        <w:rPr>
          <w:rFonts w:ascii="Times New Roman" w:hAnsi="Times New Roman"/>
          <w:color w:val="FF0000"/>
        </w:rPr>
        <w:t>Решение принято большинством голосов.</w:t>
      </w:r>
    </w:p>
    <w:p w:rsidR="00A46027" w:rsidRPr="002F0A69" w:rsidRDefault="00A46027" w:rsidP="002F0A69">
      <w:pPr>
        <w:widowControl w:val="0"/>
        <w:suppressAutoHyphens/>
        <w:spacing w:after="0" w:line="240" w:lineRule="auto"/>
        <w:ind w:left="1080"/>
        <w:contextualSpacing/>
        <w:jc w:val="both"/>
        <w:rPr>
          <w:rFonts w:ascii="Times New Roman" w:hAnsi="Times New Roman"/>
        </w:rPr>
      </w:pPr>
    </w:p>
    <w:p w:rsidR="002F0A69" w:rsidRPr="002F0A69" w:rsidRDefault="002F0A69" w:rsidP="002F0A69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</w:rPr>
      </w:pPr>
      <w:r w:rsidRPr="002F0A69">
        <w:rPr>
          <w:rFonts w:ascii="Times New Roman" w:hAnsi="Times New Roman"/>
        </w:rPr>
        <w:t xml:space="preserve">Определить местом хранения документации общего собрания собственников, документации ТСН «ЖК КРОНБУРГ» </w:t>
      </w:r>
      <w:proofErr w:type="spellStart"/>
      <w:r w:rsidRPr="002F0A69">
        <w:rPr>
          <w:rFonts w:ascii="Times New Roman" w:hAnsi="Times New Roman"/>
        </w:rPr>
        <w:t>г.Москва</w:t>
      </w:r>
      <w:proofErr w:type="spellEnd"/>
      <w:r w:rsidRPr="002F0A69">
        <w:rPr>
          <w:rFonts w:ascii="Times New Roman" w:hAnsi="Times New Roman"/>
        </w:rPr>
        <w:t xml:space="preserve">, </w:t>
      </w:r>
      <w:proofErr w:type="spellStart"/>
      <w:r w:rsidRPr="002F0A69">
        <w:rPr>
          <w:rFonts w:ascii="Times New Roman" w:hAnsi="Times New Roman"/>
        </w:rPr>
        <w:t>п.Воскресенское</w:t>
      </w:r>
      <w:proofErr w:type="spellEnd"/>
      <w:r w:rsidRPr="002F0A69">
        <w:rPr>
          <w:rFonts w:ascii="Times New Roman" w:hAnsi="Times New Roman"/>
        </w:rPr>
        <w:t xml:space="preserve">, </w:t>
      </w:r>
      <w:proofErr w:type="spellStart"/>
      <w:r w:rsidRPr="002F0A69">
        <w:rPr>
          <w:rFonts w:ascii="Times New Roman" w:hAnsi="Times New Roman"/>
        </w:rPr>
        <w:t>д.Губкино</w:t>
      </w:r>
      <w:proofErr w:type="spellEnd"/>
      <w:r w:rsidRPr="002F0A69">
        <w:rPr>
          <w:rFonts w:ascii="Times New Roman" w:hAnsi="Times New Roman"/>
        </w:rPr>
        <w:t xml:space="preserve">, </w:t>
      </w:r>
      <w:proofErr w:type="spellStart"/>
      <w:r w:rsidRPr="002F0A69">
        <w:rPr>
          <w:rFonts w:ascii="Times New Roman" w:hAnsi="Times New Roman"/>
        </w:rPr>
        <w:t>ул.Кронбургская</w:t>
      </w:r>
      <w:proofErr w:type="spellEnd"/>
      <w:r w:rsidRPr="002F0A69">
        <w:rPr>
          <w:rFonts w:ascii="Times New Roman" w:hAnsi="Times New Roman"/>
        </w:rPr>
        <w:t xml:space="preserve"> дом 15 корпус 5 квартира 4.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804"/>
        <w:gridCol w:w="2859"/>
        <w:gridCol w:w="2962"/>
      </w:tblGrid>
      <w:tr w:rsidR="002F0A69" w:rsidRPr="002F0A69" w:rsidTr="00BF5269">
        <w:tc>
          <w:tcPr>
            <w:tcW w:w="3115" w:type="dxa"/>
          </w:tcPr>
          <w:p w:rsidR="002F0A69" w:rsidRPr="002F0A69" w:rsidRDefault="002F0A69" w:rsidP="002F0A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A69">
              <w:rPr>
                <w:rFonts w:ascii="Times New Roman" w:eastAsia="SimSun" w:hAnsi="Times New Roman"/>
                <w:kern w:val="1"/>
                <w:lang w:eastAsia="hi-IN" w:bidi="hi-IN"/>
              </w:rPr>
              <w:t>«ЗА»</w:t>
            </w:r>
          </w:p>
        </w:tc>
        <w:tc>
          <w:tcPr>
            <w:tcW w:w="3115" w:type="dxa"/>
          </w:tcPr>
          <w:p w:rsidR="002F0A69" w:rsidRPr="002F0A69" w:rsidRDefault="002F0A69" w:rsidP="002F0A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A69">
              <w:rPr>
                <w:rFonts w:ascii="Times New Roman" w:eastAsia="SimSun" w:hAnsi="Times New Roman"/>
                <w:kern w:val="1"/>
                <w:lang w:eastAsia="hi-IN" w:bidi="hi-IN"/>
              </w:rPr>
              <w:t>«ПРОТИВ»</w:t>
            </w:r>
          </w:p>
        </w:tc>
        <w:tc>
          <w:tcPr>
            <w:tcW w:w="3115" w:type="dxa"/>
          </w:tcPr>
          <w:p w:rsidR="002F0A69" w:rsidRPr="002F0A69" w:rsidRDefault="002F0A69" w:rsidP="002F0A6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A69">
              <w:rPr>
                <w:rFonts w:ascii="Times New Roman" w:eastAsia="SimSun" w:hAnsi="Times New Roman"/>
                <w:kern w:val="1"/>
                <w:lang w:eastAsia="hi-IN" w:bidi="hi-IN"/>
              </w:rPr>
              <w:t>«ВОЗДЕРЖАЛСЯ»</w:t>
            </w:r>
          </w:p>
        </w:tc>
      </w:tr>
      <w:tr w:rsidR="002F0A69" w:rsidRPr="002F0A69" w:rsidTr="00BF5269">
        <w:tc>
          <w:tcPr>
            <w:tcW w:w="3115" w:type="dxa"/>
          </w:tcPr>
          <w:p w:rsidR="002F0A69" w:rsidRPr="002F0A69" w:rsidRDefault="009C4CD8" w:rsidP="002F0A6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19231,3</w:t>
            </w:r>
          </w:p>
        </w:tc>
        <w:tc>
          <w:tcPr>
            <w:tcW w:w="3115" w:type="dxa"/>
          </w:tcPr>
          <w:p w:rsidR="002F0A69" w:rsidRPr="002F0A69" w:rsidRDefault="009C4CD8" w:rsidP="002F0A6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115" w:type="dxa"/>
          </w:tcPr>
          <w:p w:rsidR="002F0A69" w:rsidRPr="002F0A69" w:rsidRDefault="009C4CD8" w:rsidP="002F0A6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113,5</w:t>
            </w:r>
          </w:p>
        </w:tc>
      </w:tr>
    </w:tbl>
    <w:p w:rsidR="002F0A69" w:rsidRDefault="002F0A69" w:rsidP="002F0A69">
      <w:pPr>
        <w:widowControl w:val="0"/>
        <w:suppressAutoHyphens/>
        <w:spacing w:after="0" w:line="240" w:lineRule="auto"/>
        <w:ind w:left="720"/>
        <w:jc w:val="both"/>
        <w:rPr>
          <w:rFonts w:ascii="Times New Roman" w:hAnsi="Times New Roman"/>
        </w:rPr>
      </w:pPr>
    </w:p>
    <w:p w:rsidR="00A46027" w:rsidRPr="00A46027" w:rsidRDefault="00A46027" w:rsidP="00A46027">
      <w:pPr>
        <w:widowControl w:val="0"/>
        <w:suppressAutoHyphens/>
        <w:spacing w:after="0" w:line="240" w:lineRule="auto"/>
        <w:ind w:left="1080"/>
        <w:contextualSpacing/>
        <w:jc w:val="both"/>
        <w:rPr>
          <w:rFonts w:ascii="Times New Roman" w:hAnsi="Times New Roman"/>
          <w:color w:val="FF0000"/>
        </w:rPr>
      </w:pPr>
      <w:r w:rsidRPr="00A46027">
        <w:rPr>
          <w:rFonts w:ascii="Times New Roman" w:hAnsi="Times New Roman"/>
          <w:color w:val="FF0000"/>
        </w:rPr>
        <w:t>Решение принято большинством голосов.</w:t>
      </w:r>
    </w:p>
    <w:p w:rsidR="00A46027" w:rsidRPr="002F0A69" w:rsidRDefault="00A46027" w:rsidP="002F0A69">
      <w:pPr>
        <w:widowControl w:val="0"/>
        <w:suppressAutoHyphens/>
        <w:spacing w:after="0" w:line="240" w:lineRule="auto"/>
        <w:ind w:left="720"/>
        <w:jc w:val="both"/>
        <w:rPr>
          <w:rFonts w:ascii="Times New Roman" w:hAnsi="Times New Roman"/>
        </w:rPr>
      </w:pPr>
    </w:p>
    <w:p w:rsidR="002F0A69" w:rsidRPr="002F0A69" w:rsidRDefault="002F0A69" w:rsidP="002F0A69">
      <w:pPr>
        <w:numPr>
          <w:ilvl w:val="0"/>
          <w:numId w:val="1"/>
        </w:numPr>
        <w:spacing w:after="160" w:line="259" w:lineRule="auto"/>
        <w:contextualSpacing/>
        <w:rPr>
          <w:rFonts w:ascii="Times New Roman" w:eastAsiaTheme="minorHAnsi" w:hAnsi="Times New Roman"/>
          <w:lang w:eastAsia="en-US"/>
        </w:rPr>
      </w:pPr>
      <w:r w:rsidRPr="002F0A69">
        <w:rPr>
          <w:rFonts w:ascii="Times New Roman" w:eastAsiaTheme="minorHAnsi" w:hAnsi="Times New Roman"/>
          <w:lang w:eastAsia="en-US"/>
        </w:rPr>
        <w:t>Принятие решения о выплате вознаграждения членам Правления ТСН «ЖК КРОНБУГ»</w:t>
      </w:r>
    </w:p>
    <w:p w:rsidR="002F0A69" w:rsidRPr="002F0A69" w:rsidRDefault="002F0A69" w:rsidP="002F0A69">
      <w:pPr>
        <w:widowControl w:val="0"/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Theme="minorHAnsi" w:hAnsi="Times New Roman"/>
          <w:lang w:eastAsia="en-US"/>
        </w:rPr>
      </w:pPr>
      <w:r w:rsidRPr="002F0A69">
        <w:rPr>
          <w:rFonts w:ascii="Times New Roman" w:eastAsiaTheme="minorHAnsi" w:hAnsi="Times New Roman"/>
          <w:lang w:eastAsia="en-US"/>
        </w:rPr>
        <w:t>Выплатить вознаграждение члену Правления ТСН «ЖК КРОНГБУРГ» Гончарову Павлу Николаевичу за период с 23.11.2024 года по 28.12.2025 года в сумме 65832 (шестьдесят пять тысяч восемьсот тридцать два рубля) рубля, включая НДФЛ, деленных на 12 месяцев и умноженных на количество полных отработанных месяцев в 2025 году.</w:t>
      </w:r>
    </w:p>
    <w:tbl>
      <w:tblPr>
        <w:tblStyle w:val="a3"/>
        <w:tblW w:w="0" w:type="auto"/>
        <w:tblInd w:w="1080" w:type="dxa"/>
        <w:tblLook w:val="04A0" w:firstRow="1" w:lastRow="0" w:firstColumn="1" w:lastColumn="0" w:noHBand="0" w:noVBand="1"/>
      </w:tblPr>
      <w:tblGrid>
        <w:gridCol w:w="2648"/>
        <w:gridCol w:w="2732"/>
        <w:gridCol w:w="2885"/>
      </w:tblGrid>
      <w:tr w:rsidR="002F0A69" w:rsidRPr="002F0A69" w:rsidTr="00BF5269">
        <w:tc>
          <w:tcPr>
            <w:tcW w:w="3115" w:type="dxa"/>
          </w:tcPr>
          <w:p w:rsidR="002F0A69" w:rsidRPr="002F0A69" w:rsidRDefault="002F0A69" w:rsidP="002F0A69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2F0A69">
              <w:rPr>
                <w:rFonts w:ascii="Times New Roman" w:eastAsia="SimSun" w:hAnsi="Times New Roman"/>
                <w:kern w:val="1"/>
                <w:lang w:eastAsia="hi-IN" w:bidi="hi-IN"/>
              </w:rPr>
              <w:t>«ЗА»</w:t>
            </w:r>
          </w:p>
        </w:tc>
        <w:tc>
          <w:tcPr>
            <w:tcW w:w="3115" w:type="dxa"/>
          </w:tcPr>
          <w:p w:rsidR="002F0A69" w:rsidRPr="002F0A69" w:rsidRDefault="002F0A69" w:rsidP="002F0A69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2F0A69">
              <w:rPr>
                <w:rFonts w:ascii="Times New Roman" w:eastAsia="SimSun" w:hAnsi="Times New Roman"/>
                <w:kern w:val="1"/>
                <w:lang w:eastAsia="hi-IN" w:bidi="hi-IN"/>
              </w:rPr>
              <w:t>«ПРОТИВ»</w:t>
            </w:r>
          </w:p>
        </w:tc>
        <w:tc>
          <w:tcPr>
            <w:tcW w:w="3115" w:type="dxa"/>
          </w:tcPr>
          <w:p w:rsidR="002F0A69" w:rsidRPr="002F0A69" w:rsidRDefault="002F0A69" w:rsidP="002F0A69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2F0A69">
              <w:rPr>
                <w:rFonts w:ascii="Times New Roman" w:eastAsia="SimSun" w:hAnsi="Times New Roman"/>
                <w:kern w:val="1"/>
                <w:lang w:eastAsia="hi-IN" w:bidi="hi-IN"/>
              </w:rPr>
              <w:t>«ВОЗДЕРЖАЛСЯ»</w:t>
            </w:r>
          </w:p>
        </w:tc>
      </w:tr>
      <w:tr w:rsidR="002F0A69" w:rsidRPr="002F0A69" w:rsidTr="00BF5269">
        <w:tc>
          <w:tcPr>
            <w:tcW w:w="3115" w:type="dxa"/>
          </w:tcPr>
          <w:p w:rsidR="002F0A69" w:rsidRPr="002F0A69" w:rsidRDefault="009C4CD8" w:rsidP="002F0A69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15763,6</w:t>
            </w:r>
          </w:p>
        </w:tc>
        <w:tc>
          <w:tcPr>
            <w:tcW w:w="3115" w:type="dxa"/>
          </w:tcPr>
          <w:p w:rsidR="002F0A69" w:rsidRPr="002F0A69" w:rsidRDefault="009C4CD8" w:rsidP="002F0A69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1182,8</w:t>
            </w:r>
          </w:p>
        </w:tc>
        <w:tc>
          <w:tcPr>
            <w:tcW w:w="3115" w:type="dxa"/>
          </w:tcPr>
          <w:p w:rsidR="002F0A69" w:rsidRPr="002F0A69" w:rsidRDefault="009C4CD8" w:rsidP="002F0A69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2398,4</w:t>
            </w:r>
          </w:p>
        </w:tc>
      </w:tr>
    </w:tbl>
    <w:p w:rsidR="002F0A69" w:rsidRDefault="002F0A69" w:rsidP="002F0A69">
      <w:pPr>
        <w:widowControl w:val="0"/>
        <w:suppressAutoHyphens/>
        <w:spacing w:after="0" w:line="240" w:lineRule="auto"/>
        <w:ind w:left="1080"/>
        <w:contextualSpacing/>
        <w:jc w:val="both"/>
        <w:rPr>
          <w:rFonts w:ascii="Times New Roman" w:eastAsiaTheme="minorHAnsi" w:hAnsi="Times New Roman"/>
          <w:lang w:eastAsia="en-US"/>
        </w:rPr>
      </w:pPr>
    </w:p>
    <w:p w:rsidR="00A46027" w:rsidRPr="00A46027" w:rsidRDefault="00A46027" w:rsidP="00A46027">
      <w:pPr>
        <w:widowControl w:val="0"/>
        <w:suppressAutoHyphens/>
        <w:spacing w:after="0" w:line="240" w:lineRule="auto"/>
        <w:ind w:left="1080"/>
        <w:contextualSpacing/>
        <w:jc w:val="both"/>
        <w:rPr>
          <w:rFonts w:ascii="Times New Roman" w:hAnsi="Times New Roman"/>
          <w:color w:val="FF0000"/>
        </w:rPr>
      </w:pPr>
      <w:r w:rsidRPr="00A46027">
        <w:rPr>
          <w:rFonts w:ascii="Times New Roman" w:hAnsi="Times New Roman"/>
          <w:color w:val="FF0000"/>
        </w:rPr>
        <w:t>Решение принято большинством голосов.</w:t>
      </w:r>
    </w:p>
    <w:p w:rsidR="00A46027" w:rsidRDefault="00A46027" w:rsidP="002F0A69">
      <w:pPr>
        <w:widowControl w:val="0"/>
        <w:suppressAutoHyphens/>
        <w:spacing w:after="0" w:line="240" w:lineRule="auto"/>
        <w:ind w:left="1080"/>
        <w:contextualSpacing/>
        <w:jc w:val="both"/>
        <w:rPr>
          <w:rFonts w:ascii="Times New Roman" w:eastAsiaTheme="minorHAnsi" w:hAnsi="Times New Roman"/>
          <w:lang w:eastAsia="en-US"/>
        </w:rPr>
      </w:pPr>
    </w:p>
    <w:p w:rsidR="00A46027" w:rsidRDefault="00A46027" w:rsidP="002F0A69">
      <w:pPr>
        <w:widowControl w:val="0"/>
        <w:suppressAutoHyphens/>
        <w:spacing w:after="0" w:line="240" w:lineRule="auto"/>
        <w:ind w:left="1080"/>
        <w:contextualSpacing/>
        <w:jc w:val="both"/>
        <w:rPr>
          <w:rFonts w:ascii="Times New Roman" w:eastAsiaTheme="minorHAnsi" w:hAnsi="Times New Roman"/>
          <w:lang w:eastAsia="en-US"/>
        </w:rPr>
      </w:pPr>
    </w:p>
    <w:p w:rsidR="00A46027" w:rsidRDefault="00A46027" w:rsidP="002F0A69">
      <w:pPr>
        <w:widowControl w:val="0"/>
        <w:suppressAutoHyphens/>
        <w:spacing w:after="0" w:line="240" w:lineRule="auto"/>
        <w:ind w:left="1080"/>
        <w:contextualSpacing/>
        <w:jc w:val="both"/>
        <w:rPr>
          <w:rFonts w:ascii="Times New Roman" w:eastAsiaTheme="minorHAnsi" w:hAnsi="Times New Roman"/>
          <w:lang w:eastAsia="en-US"/>
        </w:rPr>
      </w:pPr>
    </w:p>
    <w:p w:rsidR="00A46027" w:rsidRPr="002F0A69" w:rsidRDefault="00A46027" w:rsidP="002F0A69">
      <w:pPr>
        <w:widowControl w:val="0"/>
        <w:suppressAutoHyphens/>
        <w:spacing w:after="0" w:line="240" w:lineRule="auto"/>
        <w:ind w:left="1080"/>
        <w:contextualSpacing/>
        <w:jc w:val="both"/>
        <w:rPr>
          <w:rFonts w:ascii="Times New Roman" w:eastAsiaTheme="minorHAnsi" w:hAnsi="Times New Roman"/>
          <w:lang w:eastAsia="en-US"/>
        </w:rPr>
      </w:pPr>
    </w:p>
    <w:p w:rsidR="002F0A69" w:rsidRPr="002F0A69" w:rsidRDefault="002F0A69" w:rsidP="002F0A69">
      <w:pPr>
        <w:numPr>
          <w:ilvl w:val="1"/>
          <w:numId w:val="1"/>
        </w:numPr>
        <w:spacing w:after="160" w:line="259" w:lineRule="auto"/>
        <w:contextualSpacing/>
        <w:rPr>
          <w:rFonts w:ascii="Times New Roman" w:eastAsiaTheme="minorHAnsi" w:hAnsi="Times New Roman"/>
          <w:lang w:eastAsia="en-US"/>
        </w:rPr>
      </w:pPr>
      <w:r w:rsidRPr="002F0A69">
        <w:rPr>
          <w:rFonts w:ascii="Times New Roman" w:eastAsiaTheme="minorHAnsi" w:hAnsi="Times New Roman"/>
          <w:lang w:eastAsia="en-US"/>
        </w:rPr>
        <w:lastRenderedPageBreak/>
        <w:t>Выплатить вознаграждение члену Правления ТСН «ЖК КРОНГБУРГ» Кондратенко Марине Олеговне за период с 23.11.2024 года по 28.12.2025 года в сумме 65832 (шестьдесят пять тысяч восемьсот тридцать два рубля) рубля, включая НДФЛ, деленных на 12 месяцев и умноженных на количество полных отработанных месяцев в 2025 году.</w:t>
      </w:r>
    </w:p>
    <w:tbl>
      <w:tblPr>
        <w:tblStyle w:val="a3"/>
        <w:tblW w:w="0" w:type="auto"/>
        <w:tblInd w:w="1080" w:type="dxa"/>
        <w:tblLook w:val="04A0" w:firstRow="1" w:lastRow="0" w:firstColumn="1" w:lastColumn="0" w:noHBand="0" w:noVBand="1"/>
      </w:tblPr>
      <w:tblGrid>
        <w:gridCol w:w="2648"/>
        <w:gridCol w:w="2732"/>
        <w:gridCol w:w="2885"/>
      </w:tblGrid>
      <w:tr w:rsidR="002F0A69" w:rsidRPr="002F0A69" w:rsidTr="00BF5269">
        <w:tc>
          <w:tcPr>
            <w:tcW w:w="3115" w:type="dxa"/>
          </w:tcPr>
          <w:p w:rsidR="002F0A69" w:rsidRPr="002F0A69" w:rsidRDefault="002F0A69" w:rsidP="002F0A69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2F0A69">
              <w:rPr>
                <w:rFonts w:ascii="Times New Roman" w:eastAsia="SimSun" w:hAnsi="Times New Roman"/>
                <w:kern w:val="1"/>
                <w:lang w:eastAsia="hi-IN" w:bidi="hi-IN"/>
              </w:rPr>
              <w:t>«ЗА»</w:t>
            </w:r>
          </w:p>
        </w:tc>
        <w:tc>
          <w:tcPr>
            <w:tcW w:w="3115" w:type="dxa"/>
          </w:tcPr>
          <w:p w:rsidR="002F0A69" w:rsidRPr="002F0A69" w:rsidRDefault="002F0A69" w:rsidP="002F0A69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2F0A69">
              <w:rPr>
                <w:rFonts w:ascii="Times New Roman" w:eastAsia="SimSun" w:hAnsi="Times New Roman"/>
                <w:kern w:val="1"/>
                <w:lang w:eastAsia="hi-IN" w:bidi="hi-IN"/>
              </w:rPr>
              <w:t>«ПРОТИВ»</w:t>
            </w:r>
          </w:p>
        </w:tc>
        <w:tc>
          <w:tcPr>
            <w:tcW w:w="3115" w:type="dxa"/>
          </w:tcPr>
          <w:p w:rsidR="002F0A69" w:rsidRPr="002F0A69" w:rsidRDefault="002F0A69" w:rsidP="002F0A69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2F0A69">
              <w:rPr>
                <w:rFonts w:ascii="Times New Roman" w:eastAsia="SimSun" w:hAnsi="Times New Roman"/>
                <w:kern w:val="1"/>
                <w:lang w:eastAsia="hi-IN" w:bidi="hi-IN"/>
              </w:rPr>
              <w:t>«ВОЗДЕРЖАЛСЯ»</w:t>
            </w:r>
          </w:p>
        </w:tc>
      </w:tr>
      <w:tr w:rsidR="002F0A69" w:rsidRPr="002F0A69" w:rsidTr="00BF5269">
        <w:tc>
          <w:tcPr>
            <w:tcW w:w="3115" w:type="dxa"/>
          </w:tcPr>
          <w:p w:rsidR="002F0A69" w:rsidRPr="002F0A69" w:rsidRDefault="009C4CD8" w:rsidP="002F0A69">
            <w:pPr>
              <w:spacing w:after="0" w:line="240" w:lineRule="auto"/>
              <w:contextualSpacing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17019,2</w:t>
            </w:r>
          </w:p>
        </w:tc>
        <w:tc>
          <w:tcPr>
            <w:tcW w:w="3115" w:type="dxa"/>
          </w:tcPr>
          <w:p w:rsidR="002F0A69" w:rsidRPr="002F0A69" w:rsidRDefault="009C4CD8" w:rsidP="002F0A69">
            <w:pPr>
              <w:spacing w:after="0" w:line="240" w:lineRule="auto"/>
              <w:contextualSpacing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453,3</w:t>
            </w:r>
          </w:p>
        </w:tc>
        <w:tc>
          <w:tcPr>
            <w:tcW w:w="3115" w:type="dxa"/>
          </w:tcPr>
          <w:p w:rsidR="002F0A69" w:rsidRPr="002F0A69" w:rsidRDefault="009C4CD8" w:rsidP="002F0A69">
            <w:pPr>
              <w:spacing w:after="0" w:line="240" w:lineRule="auto"/>
              <w:contextualSpacing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1872,3</w:t>
            </w:r>
          </w:p>
        </w:tc>
      </w:tr>
    </w:tbl>
    <w:p w:rsidR="002F0A69" w:rsidRDefault="002F0A69" w:rsidP="002F0A69">
      <w:pPr>
        <w:spacing w:after="160" w:line="259" w:lineRule="auto"/>
        <w:ind w:left="1080"/>
        <w:contextualSpacing/>
        <w:rPr>
          <w:rFonts w:ascii="Times New Roman" w:eastAsiaTheme="minorHAnsi" w:hAnsi="Times New Roman"/>
          <w:lang w:eastAsia="en-US"/>
        </w:rPr>
      </w:pPr>
    </w:p>
    <w:p w:rsidR="00A46027" w:rsidRPr="00A46027" w:rsidRDefault="00A46027" w:rsidP="00A46027">
      <w:pPr>
        <w:widowControl w:val="0"/>
        <w:suppressAutoHyphens/>
        <w:spacing w:after="0" w:line="240" w:lineRule="auto"/>
        <w:ind w:left="1080"/>
        <w:contextualSpacing/>
        <w:jc w:val="both"/>
        <w:rPr>
          <w:rFonts w:ascii="Times New Roman" w:hAnsi="Times New Roman"/>
          <w:color w:val="FF0000"/>
        </w:rPr>
      </w:pPr>
      <w:r w:rsidRPr="00A46027">
        <w:rPr>
          <w:rFonts w:ascii="Times New Roman" w:hAnsi="Times New Roman"/>
          <w:color w:val="FF0000"/>
        </w:rPr>
        <w:t>Решение принято большинством голосов.</w:t>
      </w:r>
    </w:p>
    <w:p w:rsidR="00A46027" w:rsidRPr="002F0A69" w:rsidRDefault="00A46027" w:rsidP="002F0A69">
      <w:pPr>
        <w:spacing w:after="160" w:line="259" w:lineRule="auto"/>
        <w:ind w:left="1080"/>
        <w:contextualSpacing/>
        <w:rPr>
          <w:rFonts w:ascii="Times New Roman" w:eastAsiaTheme="minorHAnsi" w:hAnsi="Times New Roman"/>
          <w:lang w:eastAsia="en-US"/>
        </w:rPr>
      </w:pPr>
    </w:p>
    <w:p w:rsidR="002F0A69" w:rsidRPr="002F0A69" w:rsidRDefault="002F0A69" w:rsidP="002F0A69">
      <w:pPr>
        <w:numPr>
          <w:ilvl w:val="1"/>
          <w:numId w:val="1"/>
        </w:numPr>
        <w:spacing w:after="160" w:line="259" w:lineRule="auto"/>
        <w:contextualSpacing/>
        <w:rPr>
          <w:rFonts w:ascii="Times New Roman" w:eastAsiaTheme="minorHAnsi" w:hAnsi="Times New Roman"/>
          <w:lang w:eastAsia="en-US"/>
        </w:rPr>
      </w:pPr>
      <w:r w:rsidRPr="002F0A69">
        <w:rPr>
          <w:rFonts w:ascii="Times New Roman" w:eastAsiaTheme="minorHAnsi" w:hAnsi="Times New Roman"/>
          <w:lang w:eastAsia="en-US"/>
        </w:rPr>
        <w:t xml:space="preserve">Выплатить вознаграждение члену Правления ТСН «ЖК КРОНГБУРГ» </w:t>
      </w:r>
      <w:proofErr w:type="spellStart"/>
      <w:r w:rsidRPr="002F0A69">
        <w:rPr>
          <w:rFonts w:ascii="Times New Roman" w:eastAsiaTheme="minorHAnsi" w:hAnsi="Times New Roman"/>
          <w:lang w:eastAsia="en-US"/>
        </w:rPr>
        <w:t>Морзобитовой</w:t>
      </w:r>
      <w:proofErr w:type="spellEnd"/>
      <w:r w:rsidRPr="002F0A69">
        <w:rPr>
          <w:rFonts w:ascii="Times New Roman" w:eastAsiaTheme="minorHAnsi" w:hAnsi="Times New Roman"/>
          <w:lang w:eastAsia="en-US"/>
        </w:rPr>
        <w:t xml:space="preserve"> Владлене Владимировне за период с 23.11.2024 года по 28.12.2025 года в сумме 65832 (шестьдесят пять тысяч восемьсот тридцать два рубля) рубля, включая НДФЛ, деленных на 12 месяцев и умноженных на количество полных отработанных месяцев в 2025 году.</w:t>
      </w:r>
    </w:p>
    <w:tbl>
      <w:tblPr>
        <w:tblStyle w:val="a3"/>
        <w:tblW w:w="0" w:type="auto"/>
        <w:tblInd w:w="1080" w:type="dxa"/>
        <w:tblLook w:val="04A0" w:firstRow="1" w:lastRow="0" w:firstColumn="1" w:lastColumn="0" w:noHBand="0" w:noVBand="1"/>
      </w:tblPr>
      <w:tblGrid>
        <w:gridCol w:w="2648"/>
        <w:gridCol w:w="2732"/>
        <w:gridCol w:w="2885"/>
      </w:tblGrid>
      <w:tr w:rsidR="002F0A69" w:rsidRPr="002F0A69" w:rsidTr="00BF5269">
        <w:tc>
          <w:tcPr>
            <w:tcW w:w="3115" w:type="dxa"/>
          </w:tcPr>
          <w:p w:rsidR="002F0A69" w:rsidRPr="002F0A69" w:rsidRDefault="002F0A69" w:rsidP="002F0A69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2F0A69">
              <w:rPr>
                <w:rFonts w:ascii="Times New Roman" w:eastAsia="SimSun" w:hAnsi="Times New Roman"/>
                <w:kern w:val="1"/>
                <w:lang w:eastAsia="hi-IN" w:bidi="hi-IN"/>
              </w:rPr>
              <w:t>«ЗА»</w:t>
            </w:r>
          </w:p>
        </w:tc>
        <w:tc>
          <w:tcPr>
            <w:tcW w:w="3115" w:type="dxa"/>
          </w:tcPr>
          <w:p w:rsidR="002F0A69" w:rsidRPr="002F0A69" w:rsidRDefault="002F0A69" w:rsidP="002F0A69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2F0A69">
              <w:rPr>
                <w:rFonts w:ascii="Times New Roman" w:eastAsia="SimSun" w:hAnsi="Times New Roman"/>
                <w:kern w:val="1"/>
                <w:lang w:eastAsia="hi-IN" w:bidi="hi-IN"/>
              </w:rPr>
              <w:t>«ПРОТИВ»</w:t>
            </w:r>
          </w:p>
        </w:tc>
        <w:tc>
          <w:tcPr>
            <w:tcW w:w="3115" w:type="dxa"/>
          </w:tcPr>
          <w:p w:rsidR="002F0A69" w:rsidRPr="002F0A69" w:rsidRDefault="002F0A69" w:rsidP="002F0A69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2F0A69">
              <w:rPr>
                <w:rFonts w:ascii="Times New Roman" w:eastAsia="SimSun" w:hAnsi="Times New Roman"/>
                <w:kern w:val="1"/>
                <w:lang w:eastAsia="hi-IN" w:bidi="hi-IN"/>
              </w:rPr>
              <w:t>«ВОЗДЕРЖАЛСЯ»</w:t>
            </w:r>
          </w:p>
        </w:tc>
      </w:tr>
      <w:tr w:rsidR="002F0A69" w:rsidRPr="002F0A69" w:rsidTr="00BF5269">
        <w:tc>
          <w:tcPr>
            <w:tcW w:w="3115" w:type="dxa"/>
          </w:tcPr>
          <w:p w:rsidR="002F0A69" w:rsidRPr="002F0A69" w:rsidRDefault="009C4CD8" w:rsidP="002F0A69">
            <w:pPr>
              <w:spacing w:after="0" w:line="240" w:lineRule="auto"/>
              <w:contextualSpacing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16371,3</w:t>
            </w:r>
          </w:p>
        </w:tc>
        <w:tc>
          <w:tcPr>
            <w:tcW w:w="3115" w:type="dxa"/>
          </w:tcPr>
          <w:p w:rsidR="002F0A69" w:rsidRPr="002F0A69" w:rsidRDefault="009C4CD8" w:rsidP="002F0A69">
            <w:pPr>
              <w:spacing w:after="0" w:line="240" w:lineRule="auto"/>
              <w:contextualSpacing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956,5</w:t>
            </w:r>
          </w:p>
        </w:tc>
        <w:tc>
          <w:tcPr>
            <w:tcW w:w="3115" w:type="dxa"/>
          </w:tcPr>
          <w:p w:rsidR="002F0A69" w:rsidRPr="002F0A69" w:rsidRDefault="009C4CD8" w:rsidP="002F0A69">
            <w:pPr>
              <w:spacing w:after="0" w:line="240" w:lineRule="auto"/>
              <w:contextualSpacing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2017</w:t>
            </w:r>
          </w:p>
        </w:tc>
      </w:tr>
    </w:tbl>
    <w:p w:rsidR="002F0A69" w:rsidRDefault="002F0A69" w:rsidP="002F0A69">
      <w:pPr>
        <w:spacing w:after="160" w:line="259" w:lineRule="auto"/>
        <w:ind w:left="1080"/>
        <w:contextualSpacing/>
        <w:rPr>
          <w:rFonts w:ascii="Times New Roman" w:eastAsiaTheme="minorHAnsi" w:hAnsi="Times New Roman"/>
          <w:lang w:eastAsia="en-US"/>
        </w:rPr>
      </w:pPr>
    </w:p>
    <w:p w:rsidR="00A46027" w:rsidRPr="00A46027" w:rsidRDefault="00A46027" w:rsidP="00A46027">
      <w:pPr>
        <w:widowControl w:val="0"/>
        <w:suppressAutoHyphens/>
        <w:spacing w:after="0" w:line="240" w:lineRule="auto"/>
        <w:ind w:left="1080"/>
        <w:contextualSpacing/>
        <w:jc w:val="both"/>
        <w:rPr>
          <w:rFonts w:ascii="Times New Roman" w:hAnsi="Times New Roman"/>
          <w:color w:val="FF0000"/>
        </w:rPr>
      </w:pPr>
      <w:r w:rsidRPr="00A46027">
        <w:rPr>
          <w:rFonts w:ascii="Times New Roman" w:hAnsi="Times New Roman"/>
          <w:color w:val="FF0000"/>
        </w:rPr>
        <w:t>Решение принято большинством голосов.</w:t>
      </w:r>
    </w:p>
    <w:p w:rsidR="00A46027" w:rsidRPr="002F0A69" w:rsidRDefault="00A46027" w:rsidP="002F0A69">
      <w:pPr>
        <w:spacing w:after="160" w:line="259" w:lineRule="auto"/>
        <w:ind w:left="1080"/>
        <w:contextualSpacing/>
        <w:rPr>
          <w:rFonts w:ascii="Times New Roman" w:eastAsiaTheme="minorHAnsi" w:hAnsi="Times New Roman"/>
          <w:lang w:eastAsia="en-US"/>
        </w:rPr>
      </w:pPr>
    </w:p>
    <w:p w:rsidR="002F0A69" w:rsidRPr="002F0A69" w:rsidRDefault="002F0A69" w:rsidP="002F0A69">
      <w:pPr>
        <w:numPr>
          <w:ilvl w:val="1"/>
          <w:numId w:val="1"/>
        </w:numPr>
        <w:spacing w:after="160" w:line="259" w:lineRule="auto"/>
        <w:contextualSpacing/>
        <w:rPr>
          <w:rFonts w:ascii="Times New Roman" w:eastAsiaTheme="minorHAnsi" w:hAnsi="Times New Roman"/>
          <w:lang w:eastAsia="en-US"/>
        </w:rPr>
      </w:pPr>
      <w:r w:rsidRPr="002F0A69">
        <w:rPr>
          <w:rFonts w:ascii="Times New Roman" w:eastAsiaTheme="minorHAnsi" w:hAnsi="Times New Roman"/>
          <w:lang w:eastAsia="en-US"/>
        </w:rPr>
        <w:t xml:space="preserve">Выплатить вознаграждение члену Правления ТСН «ЖК КРОНГБУРГ» </w:t>
      </w:r>
      <w:proofErr w:type="spellStart"/>
      <w:r w:rsidRPr="002F0A69">
        <w:rPr>
          <w:rFonts w:ascii="Times New Roman" w:eastAsiaTheme="minorHAnsi" w:hAnsi="Times New Roman"/>
          <w:lang w:eastAsia="en-US"/>
        </w:rPr>
        <w:t>Стецькив</w:t>
      </w:r>
      <w:proofErr w:type="spellEnd"/>
      <w:r w:rsidRPr="002F0A69">
        <w:rPr>
          <w:rFonts w:ascii="Times New Roman" w:eastAsiaTheme="minorHAnsi" w:hAnsi="Times New Roman"/>
          <w:lang w:eastAsia="en-US"/>
        </w:rPr>
        <w:t xml:space="preserve"> Василию Николаевичу за период с 23.11.2024 года по 28.12.2025 года в сумме 65832 (шестьдесят пять тысяч восемьсот тридцать два рубля) рубля, включая НДФЛ, деленных на 12 месяцев и умноженных на количество полных отработанных месяцев в 2025 году.</w:t>
      </w:r>
    </w:p>
    <w:tbl>
      <w:tblPr>
        <w:tblStyle w:val="a3"/>
        <w:tblW w:w="0" w:type="auto"/>
        <w:tblInd w:w="1080" w:type="dxa"/>
        <w:tblLook w:val="04A0" w:firstRow="1" w:lastRow="0" w:firstColumn="1" w:lastColumn="0" w:noHBand="0" w:noVBand="1"/>
      </w:tblPr>
      <w:tblGrid>
        <w:gridCol w:w="2648"/>
        <w:gridCol w:w="2732"/>
        <w:gridCol w:w="2885"/>
      </w:tblGrid>
      <w:tr w:rsidR="002F0A69" w:rsidRPr="002F0A69" w:rsidTr="00BF5269">
        <w:tc>
          <w:tcPr>
            <w:tcW w:w="3115" w:type="dxa"/>
          </w:tcPr>
          <w:p w:rsidR="002F0A69" w:rsidRPr="002F0A69" w:rsidRDefault="002F0A69" w:rsidP="002F0A69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2F0A69">
              <w:rPr>
                <w:rFonts w:ascii="Times New Roman" w:eastAsia="SimSun" w:hAnsi="Times New Roman"/>
                <w:kern w:val="1"/>
                <w:lang w:eastAsia="hi-IN" w:bidi="hi-IN"/>
              </w:rPr>
              <w:t>«ЗА»</w:t>
            </w:r>
          </w:p>
        </w:tc>
        <w:tc>
          <w:tcPr>
            <w:tcW w:w="3115" w:type="dxa"/>
          </w:tcPr>
          <w:p w:rsidR="002F0A69" w:rsidRPr="002F0A69" w:rsidRDefault="002F0A69" w:rsidP="002F0A69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2F0A69">
              <w:rPr>
                <w:rFonts w:ascii="Times New Roman" w:eastAsia="SimSun" w:hAnsi="Times New Roman"/>
                <w:kern w:val="1"/>
                <w:lang w:eastAsia="hi-IN" w:bidi="hi-IN"/>
              </w:rPr>
              <w:t>«ПРОТИВ»</w:t>
            </w:r>
          </w:p>
        </w:tc>
        <w:tc>
          <w:tcPr>
            <w:tcW w:w="3115" w:type="dxa"/>
          </w:tcPr>
          <w:p w:rsidR="002F0A69" w:rsidRPr="002F0A69" w:rsidRDefault="002F0A69" w:rsidP="002F0A69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2F0A69">
              <w:rPr>
                <w:rFonts w:ascii="Times New Roman" w:eastAsia="SimSun" w:hAnsi="Times New Roman"/>
                <w:kern w:val="1"/>
                <w:lang w:eastAsia="hi-IN" w:bidi="hi-IN"/>
              </w:rPr>
              <w:t>«ВОЗДЕРЖАЛСЯ»</w:t>
            </w:r>
          </w:p>
        </w:tc>
      </w:tr>
      <w:tr w:rsidR="002F0A69" w:rsidRPr="002F0A69" w:rsidTr="00BF5269">
        <w:tc>
          <w:tcPr>
            <w:tcW w:w="3115" w:type="dxa"/>
          </w:tcPr>
          <w:p w:rsidR="002F0A69" w:rsidRPr="002F0A69" w:rsidRDefault="009C4CD8" w:rsidP="002F0A69">
            <w:pPr>
              <w:spacing w:after="0" w:line="240" w:lineRule="auto"/>
              <w:contextualSpacing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15042,9</w:t>
            </w:r>
          </w:p>
        </w:tc>
        <w:tc>
          <w:tcPr>
            <w:tcW w:w="3115" w:type="dxa"/>
          </w:tcPr>
          <w:p w:rsidR="002F0A69" w:rsidRPr="002F0A69" w:rsidRDefault="009C4CD8" w:rsidP="002F0A69">
            <w:pPr>
              <w:spacing w:after="0" w:line="240" w:lineRule="auto"/>
              <w:contextualSpacing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1511,9</w:t>
            </w:r>
          </w:p>
        </w:tc>
        <w:tc>
          <w:tcPr>
            <w:tcW w:w="3115" w:type="dxa"/>
          </w:tcPr>
          <w:p w:rsidR="002F0A69" w:rsidRPr="002F0A69" w:rsidRDefault="009C4CD8" w:rsidP="002F0A69">
            <w:pPr>
              <w:spacing w:after="0" w:line="240" w:lineRule="auto"/>
              <w:contextualSpacing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2790</w:t>
            </w:r>
          </w:p>
        </w:tc>
      </w:tr>
    </w:tbl>
    <w:p w:rsidR="002F0A69" w:rsidRDefault="002F0A69" w:rsidP="002F0A69">
      <w:pPr>
        <w:spacing w:after="160" w:line="259" w:lineRule="auto"/>
        <w:ind w:left="1080"/>
        <w:contextualSpacing/>
        <w:rPr>
          <w:rFonts w:ascii="Times New Roman" w:eastAsiaTheme="minorHAnsi" w:hAnsi="Times New Roman"/>
          <w:lang w:eastAsia="en-US"/>
        </w:rPr>
      </w:pPr>
    </w:p>
    <w:p w:rsidR="00A46027" w:rsidRPr="00A46027" w:rsidRDefault="00A46027" w:rsidP="00A46027">
      <w:pPr>
        <w:widowControl w:val="0"/>
        <w:suppressAutoHyphens/>
        <w:spacing w:after="0" w:line="240" w:lineRule="auto"/>
        <w:ind w:left="1080"/>
        <w:contextualSpacing/>
        <w:jc w:val="both"/>
        <w:rPr>
          <w:rFonts w:ascii="Times New Roman" w:hAnsi="Times New Roman"/>
          <w:color w:val="FF0000"/>
        </w:rPr>
      </w:pPr>
      <w:r w:rsidRPr="00A46027">
        <w:rPr>
          <w:rFonts w:ascii="Times New Roman" w:hAnsi="Times New Roman"/>
          <w:color w:val="FF0000"/>
        </w:rPr>
        <w:t>Решение принято большинством голосов.</w:t>
      </w:r>
    </w:p>
    <w:p w:rsidR="002F0A69" w:rsidRPr="002F0A69" w:rsidRDefault="002F0A69" w:rsidP="002F0A69">
      <w:pPr>
        <w:widowControl w:val="0"/>
        <w:suppressAutoHyphens/>
        <w:spacing w:after="0" w:line="240" w:lineRule="auto"/>
        <w:jc w:val="both"/>
        <w:rPr>
          <w:rFonts w:ascii="Times New Roman" w:hAnsi="Times New Roman"/>
        </w:rPr>
      </w:pPr>
    </w:p>
    <w:p w:rsidR="002F0A69" w:rsidRPr="002F0A69" w:rsidRDefault="00A46027" w:rsidP="002F0A69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lang w:eastAsia="en-US"/>
        </w:rPr>
        <w:t>Принять</w:t>
      </w:r>
      <w:r w:rsidR="002F0A69" w:rsidRPr="002F0A69">
        <w:rPr>
          <w:rFonts w:ascii="Times New Roman" w:eastAsiaTheme="minorHAnsi" w:hAnsi="Times New Roman"/>
          <w:lang w:eastAsia="en-US"/>
        </w:rPr>
        <w:t xml:space="preserve"> решения об утверждении сметы финансово-хозяйственной деятельности на период с апреля 2026 года по март 2027 года.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792"/>
        <w:gridCol w:w="2867"/>
        <w:gridCol w:w="2966"/>
      </w:tblGrid>
      <w:tr w:rsidR="002F0A69" w:rsidRPr="002F0A69" w:rsidTr="00BF5269">
        <w:tc>
          <w:tcPr>
            <w:tcW w:w="3115" w:type="dxa"/>
          </w:tcPr>
          <w:p w:rsidR="002F0A69" w:rsidRPr="002F0A69" w:rsidRDefault="002F0A69" w:rsidP="002F0A69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F0A69">
              <w:rPr>
                <w:rFonts w:ascii="Times New Roman" w:eastAsia="SimSun" w:hAnsi="Times New Roman"/>
                <w:kern w:val="1"/>
                <w:lang w:eastAsia="hi-IN" w:bidi="hi-IN"/>
              </w:rPr>
              <w:t>«ЗА»</w:t>
            </w:r>
          </w:p>
        </w:tc>
        <w:tc>
          <w:tcPr>
            <w:tcW w:w="3115" w:type="dxa"/>
          </w:tcPr>
          <w:p w:rsidR="002F0A69" w:rsidRPr="002F0A69" w:rsidRDefault="002F0A69" w:rsidP="002F0A69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F0A69">
              <w:rPr>
                <w:rFonts w:ascii="Times New Roman" w:eastAsia="SimSun" w:hAnsi="Times New Roman"/>
                <w:kern w:val="1"/>
                <w:lang w:eastAsia="hi-IN" w:bidi="hi-IN"/>
              </w:rPr>
              <w:t>«ПРОТИВ»</w:t>
            </w:r>
          </w:p>
        </w:tc>
        <w:tc>
          <w:tcPr>
            <w:tcW w:w="3115" w:type="dxa"/>
          </w:tcPr>
          <w:p w:rsidR="002F0A69" w:rsidRPr="002F0A69" w:rsidRDefault="002F0A69" w:rsidP="002F0A69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F0A69">
              <w:rPr>
                <w:rFonts w:ascii="Times New Roman" w:eastAsia="SimSun" w:hAnsi="Times New Roman"/>
                <w:kern w:val="1"/>
                <w:lang w:eastAsia="hi-IN" w:bidi="hi-IN"/>
              </w:rPr>
              <w:t>«ВОЗДЕРЖАЛСЯ»</w:t>
            </w:r>
          </w:p>
        </w:tc>
      </w:tr>
      <w:tr w:rsidR="002F0A69" w:rsidRPr="002F0A69" w:rsidTr="00BF5269">
        <w:tc>
          <w:tcPr>
            <w:tcW w:w="3115" w:type="dxa"/>
          </w:tcPr>
          <w:p w:rsidR="002F0A69" w:rsidRPr="002F0A69" w:rsidRDefault="009C4CD8" w:rsidP="002F0A69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18369</w:t>
            </w:r>
          </w:p>
        </w:tc>
        <w:tc>
          <w:tcPr>
            <w:tcW w:w="3115" w:type="dxa"/>
          </w:tcPr>
          <w:p w:rsidR="002F0A69" w:rsidRPr="002F0A69" w:rsidRDefault="009C4CD8" w:rsidP="002F0A69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150,9</w:t>
            </w:r>
          </w:p>
        </w:tc>
        <w:tc>
          <w:tcPr>
            <w:tcW w:w="3115" w:type="dxa"/>
          </w:tcPr>
          <w:p w:rsidR="002F0A69" w:rsidRPr="002F0A69" w:rsidRDefault="009C4CD8" w:rsidP="002F0A69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674,05</w:t>
            </w:r>
          </w:p>
        </w:tc>
      </w:tr>
    </w:tbl>
    <w:p w:rsidR="002F0A69" w:rsidRDefault="002F0A69" w:rsidP="002F0A69">
      <w:pPr>
        <w:widowControl w:val="0"/>
        <w:suppressAutoHyphens/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:rsidR="00A46027" w:rsidRPr="00A46027" w:rsidRDefault="00A46027" w:rsidP="00A46027">
      <w:pPr>
        <w:widowControl w:val="0"/>
        <w:suppressAutoHyphens/>
        <w:spacing w:after="0" w:line="240" w:lineRule="auto"/>
        <w:ind w:left="1080"/>
        <w:contextualSpacing/>
        <w:jc w:val="both"/>
        <w:rPr>
          <w:rFonts w:ascii="Times New Roman" w:hAnsi="Times New Roman"/>
          <w:color w:val="FF0000"/>
        </w:rPr>
      </w:pPr>
      <w:r w:rsidRPr="00A46027">
        <w:rPr>
          <w:rFonts w:ascii="Times New Roman" w:hAnsi="Times New Roman"/>
          <w:color w:val="FF0000"/>
        </w:rPr>
        <w:t>Решение принято большинством голосов.</w:t>
      </w:r>
    </w:p>
    <w:p w:rsidR="00A46027" w:rsidRPr="002F0A69" w:rsidRDefault="00A46027" w:rsidP="002F0A69">
      <w:pPr>
        <w:widowControl w:val="0"/>
        <w:suppressAutoHyphens/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:rsidR="002F0A69" w:rsidRPr="002F0A69" w:rsidRDefault="00A46027" w:rsidP="002F0A69">
      <w:pPr>
        <w:numPr>
          <w:ilvl w:val="0"/>
          <w:numId w:val="1"/>
        </w:numPr>
        <w:spacing w:after="160" w:line="259" w:lineRule="auto"/>
        <w:contextualSpacing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Принять</w:t>
      </w:r>
      <w:r w:rsidR="002F0A69" w:rsidRPr="002F0A69">
        <w:rPr>
          <w:rFonts w:ascii="Times New Roman" w:eastAsiaTheme="minorHAnsi" w:hAnsi="Times New Roman"/>
          <w:lang w:eastAsia="en-US"/>
        </w:rPr>
        <w:t xml:space="preserve"> решения об утверждении плана работ на 2026-2027 год.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804"/>
        <w:gridCol w:w="2859"/>
        <w:gridCol w:w="2962"/>
      </w:tblGrid>
      <w:tr w:rsidR="002F0A69" w:rsidRPr="002F0A69" w:rsidTr="00BF5269">
        <w:tc>
          <w:tcPr>
            <w:tcW w:w="3115" w:type="dxa"/>
          </w:tcPr>
          <w:p w:rsidR="002F0A69" w:rsidRPr="002F0A69" w:rsidRDefault="002F0A69" w:rsidP="002F0A69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2F0A69">
              <w:rPr>
                <w:rFonts w:ascii="Times New Roman" w:eastAsia="SimSun" w:hAnsi="Times New Roman"/>
                <w:kern w:val="1"/>
                <w:lang w:eastAsia="hi-IN" w:bidi="hi-IN"/>
              </w:rPr>
              <w:t>«ЗА»</w:t>
            </w:r>
          </w:p>
        </w:tc>
        <w:tc>
          <w:tcPr>
            <w:tcW w:w="3115" w:type="dxa"/>
          </w:tcPr>
          <w:p w:rsidR="002F0A69" w:rsidRPr="002F0A69" w:rsidRDefault="002F0A69" w:rsidP="002F0A69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2F0A69">
              <w:rPr>
                <w:rFonts w:ascii="Times New Roman" w:eastAsia="SimSun" w:hAnsi="Times New Roman"/>
                <w:kern w:val="1"/>
                <w:lang w:eastAsia="hi-IN" w:bidi="hi-IN"/>
              </w:rPr>
              <w:t>«ПРОТИВ»</w:t>
            </w:r>
          </w:p>
        </w:tc>
        <w:tc>
          <w:tcPr>
            <w:tcW w:w="3115" w:type="dxa"/>
          </w:tcPr>
          <w:p w:rsidR="002F0A69" w:rsidRPr="002F0A69" w:rsidRDefault="002F0A69" w:rsidP="002F0A69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2F0A69">
              <w:rPr>
                <w:rFonts w:ascii="Times New Roman" w:eastAsia="SimSun" w:hAnsi="Times New Roman"/>
                <w:kern w:val="1"/>
                <w:lang w:eastAsia="hi-IN" w:bidi="hi-IN"/>
              </w:rPr>
              <w:t>«ВОЗДЕРЖАЛСЯ»</w:t>
            </w:r>
          </w:p>
        </w:tc>
      </w:tr>
      <w:tr w:rsidR="002F0A69" w:rsidRPr="002F0A69" w:rsidTr="00BF5269">
        <w:tc>
          <w:tcPr>
            <w:tcW w:w="3115" w:type="dxa"/>
          </w:tcPr>
          <w:p w:rsidR="002F0A69" w:rsidRPr="002F0A69" w:rsidRDefault="009C4CD8" w:rsidP="002F0A69">
            <w:pPr>
              <w:spacing w:after="0" w:line="240" w:lineRule="auto"/>
              <w:contextualSpacing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18705,2</w:t>
            </w:r>
          </w:p>
        </w:tc>
        <w:tc>
          <w:tcPr>
            <w:tcW w:w="3115" w:type="dxa"/>
          </w:tcPr>
          <w:p w:rsidR="002F0A69" w:rsidRPr="002F0A69" w:rsidRDefault="009C4CD8" w:rsidP="002F0A69">
            <w:pPr>
              <w:spacing w:after="0" w:line="240" w:lineRule="auto"/>
              <w:contextualSpacing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0</w:t>
            </w:r>
          </w:p>
        </w:tc>
        <w:tc>
          <w:tcPr>
            <w:tcW w:w="3115" w:type="dxa"/>
          </w:tcPr>
          <w:p w:rsidR="002F0A69" w:rsidRPr="002F0A69" w:rsidRDefault="009C4CD8" w:rsidP="002F0A69">
            <w:pPr>
              <w:spacing w:after="0" w:line="240" w:lineRule="auto"/>
              <w:contextualSpacing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488,8</w:t>
            </w:r>
          </w:p>
        </w:tc>
      </w:tr>
    </w:tbl>
    <w:p w:rsidR="002F0A69" w:rsidRDefault="002F0A69" w:rsidP="002F0A69">
      <w:pPr>
        <w:spacing w:after="160" w:line="259" w:lineRule="auto"/>
        <w:ind w:left="720"/>
        <w:contextualSpacing/>
        <w:rPr>
          <w:rFonts w:ascii="Times New Roman" w:eastAsiaTheme="minorHAnsi" w:hAnsi="Times New Roman"/>
          <w:lang w:eastAsia="en-US"/>
        </w:rPr>
      </w:pPr>
    </w:p>
    <w:p w:rsidR="00A46027" w:rsidRPr="00A46027" w:rsidRDefault="00A46027" w:rsidP="00A46027">
      <w:pPr>
        <w:widowControl w:val="0"/>
        <w:suppressAutoHyphens/>
        <w:spacing w:after="0" w:line="240" w:lineRule="auto"/>
        <w:ind w:left="1080"/>
        <w:contextualSpacing/>
        <w:jc w:val="both"/>
        <w:rPr>
          <w:rFonts w:ascii="Times New Roman" w:hAnsi="Times New Roman"/>
          <w:color w:val="FF0000"/>
        </w:rPr>
      </w:pPr>
      <w:r w:rsidRPr="00A46027">
        <w:rPr>
          <w:rFonts w:ascii="Times New Roman" w:hAnsi="Times New Roman"/>
          <w:color w:val="FF0000"/>
        </w:rPr>
        <w:t>Решение принято большинством голосов.</w:t>
      </w:r>
    </w:p>
    <w:p w:rsidR="00A46027" w:rsidRPr="002F0A69" w:rsidRDefault="00A46027" w:rsidP="002F0A69">
      <w:pPr>
        <w:spacing w:after="160" w:line="259" w:lineRule="auto"/>
        <w:ind w:left="720"/>
        <w:contextualSpacing/>
        <w:rPr>
          <w:rFonts w:ascii="Times New Roman" w:eastAsiaTheme="minorHAnsi" w:hAnsi="Times New Roman"/>
          <w:lang w:eastAsia="en-US"/>
        </w:rPr>
      </w:pPr>
    </w:p>
    <w:p w:rsidR="002F0A69" w:rsidRDefault="00A46027" w:rsidP="002F0A69">
      <w:pPr>
        <w:numPr>
          <w:ilvl w:val="0"/>
          <w:numId w:val="1"/>
        </w:numPr>
        <w:spacing w:after="160" w:line="259" w:lineRule="auto"/>
        <w:contextualSpacing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Принять</w:t>
      </w:r>
      <w:r w:rsidR="002F0A69" w:rsidRPr="002F0A69">
        <w:rPr>
          <w:rFonts w:ascii="Times New Roman" w:eastAsiaTheme="minorHAnsi" w:hAnsi="Times New Roman"/>
          <w:lang w:eastAsia="en-US"/>
        </w:rPr>
        <w:t xml:space="preserve"> решения о выборе Контрольно-ревизионной комиссии в следующем составе</w:t>
      </w:r>
    </w:p>
    <w:p w:rsidR="009C4CD8" w:rsidRPr="002F0A69" w:rsidRDefault="009C4CD8" w:rsidP="009C4CD8">
      <w:pPr>
        <w:spacing w:after="160" w:line="259" w:lineRule="auto"/>
        <w:ind w:left="720"/>
        <w:contextualSpacing/>
        <w:rPr>
          <w:rFonts w:ascii="Times New Roman" w:eastAsiaTheme="minorHAnsi" w:hAnsi="Times New Roman"/>
          <w:lang w:eastAsia="en-US"/>
        </w:rPr>
      </w:pPr>
    </w:p>
    <w:p w:rsidR="002F0A69" w:rsidRPr="002F0A69" w:rsidRDefault="002F0A69" w:rsidP="009C4CD8">
      <w:pPr>
        <w:spacing w:after="0" w:line="259" w:lineRule="auto"/>
        <w:ind w:left="360"/>
        <w:rPr>
          <w:rFonts w:ascii="Times New Roman" w:eastAsiaTheme="minorHAnsi" w:hAnsi="Times New Roman"/>
          <w:lang w:eastAsia="en-US"/>
        </w:rPr>
      </w:pPr>
      <w:r w:rsidRPr="002F0A69">
        <w:rPr>
          <w:rFonts w:ascii="Times New Roman" w:hAnsi="Times New Roman"/>
          <w:sz w:val="24"/>
          <w:szCs w:val="24"/>
        </w:rPr>
        <w:t xml:space="preserve">6.1. </w:t>
      </w:r>
      <w:r w:rsidRPr="002F0A69">
        <w:rPr>
          <w:rFonts w:ascii="Times New Roman" w:eastAsiaTheme="minorHAnsi" w:hAnsi="Times New Roman"/>
          <w:lang w:eastAsia="en-US"/>
        </w:rPr>
        <w:t>Сапрыкина Сергея Сергеевича</w:t>
      </w:r>
    </w:p>
    <w:p w:rsidR="002F0A69" w:rsidRPr="002F0A69" w:rsidRDefault="002F0A69" w:rsidP="009C4CD8">
      <w:pPr>
        <w:spacing w:after="0" w:line="259" w:lineRule="auto"/>
        <w:ind w:left="720"/>
        <w:contextualSpacing/>
        <w:rPr>
          <w:rFonts w:ascii="Times New Roman" w:eastAsiaTheme="minorHAnsi" w:hAnsi="Times New Roman"/>
          <w:lang w:eastAsia="en-US"/>
        </w:rPr>
      </w:pPr>
      <w:r w:rsidRPr="002F0A69">
        <w:rPr>
          <w:rFonts w:ascii="Times New Roman" w:eastAsiaTheme="minorHAnsi" w:hAnsi="Times New Roman"/>
          <w:lang w:eastAsia="en-US"/>
        </w:rPr>
        <w:t>Смирнова Евгения Владимировича</w:t>
      </w:r>
    </w:p>
    <w:p w:rsidR="002F0A69" w:rsidRPr="002F0A69" w:rsidRDefault="002F0A69" w:rsidP="002F0A69">
      <w:pPr>
        <w:spacing w:after="160" w:line="259" w:lineRule="auto"/>
        <w:ind w:left="720"/>
        <w:contextualSpacing/>
        <w:rPr>
          <w:rFonts w:ascii="Times New Roman" w:eastAsiaTheme="minorHAnsi" w:hAnsi="Times New Roman"/>
          <w:lang w:eastAsia="en-US"/>
        </w:rPr>
      </w:pPr>
      <w:r w:rsidRPr="002F0A69">
        <w:rPr>
          <w:rFonts w:ascii="Times New Roman" w:eastAsiaTheme="minorHAnsi" w:hAnsi="Times New Roman"/>
          <w:lang w:eastAsia="en-US"/>
        </w:rPr>
        <w:t>Тихомирова Алексея Александровича</w:t>
      </w:r>
    </w:p>
    <w:p w:rsidR="002F0A69" w:rsidRPr="002F0A69" w:rsidRDefault="002F0A69" w:rsidP="002F0A69">
      <w:pPr>
        <w:spacing w:after="160" w:line="259" w:lineRule="auto"/>
        <w:ind w:left="720"/>
        <w:contextualSpacing/>
        <w:rPr>
          <w:rFonts w:ascii="Times New Roman" w:eastAsiaTheme="minorHAnsi" w:hAnsi="Times New Roman"/>
          <w:lang w:eastAsia="en-US"/>
        </w:rPr>
      </w:pPr>
      <w:proofErr w:type="spellStart"/>
      <w:r w:rsidRPr="002F0A69">
        <w:rPr>
          <w:rFonts w:ascii="Times New Roman" w:eastAsiaTheme="minorHAnsi" w:hAnsi="Times New Roman"/>
          <w:lang w:eastAsia="en-US"/>
        </w:rPr>
        <w:t>Хончева</w:t>
      </w:r>
      <w:proofErr w:type="spellEnd"/>
      <w:r w:rsidRPr="002F0A69">
        <w:rPr>
          <w:rFonts w:ascii="Times New Roman" w:eastAsiaTheme="minorHAnsi" w:hAnsi="Times New Roman"/>
          <w:lang w:eastAsia="en-US"/>
        </w:rPr>
        <w:t xml:space="preserve"> Сергея Васильевича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804"/>
        <w:gridCol w:w="2859"/>
        <w:gridCol w:w="2962"/>
      </w:tblGrid>
      <w:tr w:rsidR="002F0A69" w:rsidRPr="002F0A69" w:rsidTr="00BF5269">
        <w:tc>
          <w:tcPr>
            <w:tcW w:w="3115" w:type="dxa"/>
          </w:tcPr>
          <w:p w:rsidR="002F0A69" w:rsidRPr="002F0A69" w:rsidRDefault="002F0A69" w:rsidP="002F0A69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2F0A69">
              <w:rPr>
                <w:rFonts w:ascii="Times New Roman" w:eastAsia="SimSun" w:hAnsi="Times New Roman"/>
                <w:kern w:val="1"/>
                <w:lang w:eastAsia="hi-IN" w:bidi="hi-IN"/>
              </w:rPr>
              <w:t>«ЗА»</w:t>
            </w:r>
          </w:p>
        </w:tc>
        <w:tc>
          <w:tcPr>
            <w:tcW w:w="3115" w:type="dxa"/>
          </w:tcPr>
          <w:p w:rsidR="002F0A69" w:rsidRPr="002F0A69" w:rsidRDefault="002F0A69" w:rsidP="002F0A69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2F0A69">
              <w:rPr>
                <w:rFonts w:ascii="Times New Roman" w:eastAsia="SimSun" w:hAnsi="Times New Roman"/>
                <w:kern w:val="1"/>
                <w:lang w:eastAsia="hi-IN" w:bidi="hi-IN"/>
              </w:rPr>
              <w:t>«ПРОТИВ»</w:t>
            </w:r>
          </w:p>
        </w:tc>
        <w:tc>
          <w:tcPr>
            <w:tcW w:w="3115" w:type="dxa"/>
          </w:tcPr>
          <w:p w:rsidR="002F0A69" w:rsidRPr="002F0A69" w:rsidRDefault="002F0A69" w:rsidP="002F0A69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2F0A69">
              <w:rPr>
                <w:rFonts w:ascii="Times New Roman" w:eastAsia="SimSun" w:hAnsi="Times New Roman"/>
                <w:kern w:val="1"/>
                <w:lang w:eastAsia="hi-IN" w:bidi="hi-IN"/>
              </w:rPr>
              <w:t>«ВОЗДЕРЖАЛСЯ»</w:t>
            </w:r>
          </w:p>
        </w:tc>
      </w:tr>
      <w:tr w:rsidR="002F0A69" w:rsidRPr="002F0A69" w:rsidTr="00BF5269">
        <w:tc>
          <w:tcPr>
            <w:tcW w:w="3115" w:type="dxa"/>
          </w:tcPr>
          <w:p w:rsidR="002F0A69" w:rsidRPr="002F0A69" w:rsidRDefault="009C4CD8" w:rsidP="002F0A69">
            <w:pPr>
              <w:spacing w:after="0" w:line="240" w:lineRule="auto"/>
              <w:contextualSpacing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18766,8</w:t>
            </w:r>
          </w:p>
        </w:tc>
        <w:tc>
          <w:tcPr>
            <w:tcW w:w="3115" w:type="dxa"/>
          </w:tcPr>
          <w:p w:rsidR="002F0A69" w:rsidRPr="002F0A69" w:rsidRDefault="009C4CD8" w:rsidP="002F0A69">
            <w:pPr>
              <w:spacing w:after="0" w:line="240" w:lineRule="auto"/>
              <w:contextualSpacing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76</w:t>
            </w:r>
          </w:p>
        </w:tc>
        <w:tc>
          <w:tcPr>
            <w:tcW w:w="3115" w:type="dxa"/>
          </w:tcPr>
          <w:p w:rsidR="002F0A69" w:rsidRPr="002F0A69" w:rsidRDefault="009C4CD8" w:rsidP="002F0A69">
            <w:pPr>
              <w:spacing w:after="0" w:line="240" w:lineRule="auto"/>
              <w:contextualSpacing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351,2</w:t>
            </w:r>
          </w:p>
        </w:tc>
      </w:tr>
    </w:tbl>
    <w:p w:rsidR="002F0A69" w:rsidRDefault="002F0A69" w:rsidP="002F0A69">
      <w:pPr>
        <w:spacing w:after="160" w:line="259" w:lineRule="auto"/>
        <w:ind w:left="720"/>
        <w:contextualSpacing/>
        <w:rPr>
          <w:rFonts w:ascii="Times New Roman" w:eastAsiaTheme="minorHAnsi" w:hAnsi="Times New Roman"/>
          <w:lang w:eastAsia="en-US"/>
        </w:rPr>
      </w:pPr>
    </w:p>
    <w:p w:rsidR="00A46027" w:rsidRPr="00A46027" w:rsidRDefault="00A46027" w:rsidP="00A46027">
      <w:pPr>
        <w:widowControl w:val="0"/>
        <w:suppressAutoHyphens/>
        <w:spacing w:after="0" w:line="240" w:lineRule="auto"/>
        <w:ind w:left="1080"/>
        <w:contextualSpacing/>
        <w:jc w:val="both"/>
        <w:rPr>
          <w:rFonts w:ascii="Times New Roman" w:hAnsi="Times New Roman"/>
          <w:color w:val="FF0000"/>
        </w:rPr>
      </w:pPr>
      <w:r w:rsidRPr="00A46027">
        <w:rPr>
          <w:rFonts w:ascii="Times New Roman" w:hAnsi="Times New Roman"/>
          <w:color w:val="FF0000"/>
        </w:rPr>
        <w:t>Решение принято большинством голосов.</w:t>
      </w:r>
    </w:p>
    <w:p w:rsidR="00A46027" w:rsidRPr="002F0A69" w:rsidRDefault="00A46027" w:rsidP="002F0A69">
      <w:pPr>
        <w:spacing w:after="160" w:line="259" w:lineRule="auto"/>
        <w:ind w:left="720"/>
        <w:contextualSpacing/>
        <w:rPr>
          <w:rFonts w:ascii="Times New Roman" w:eastAsiaTheme="minorHAnsi" w:hAnsi="Times New Roman"/>
          <w:lang w:eastAsia="en-US"/>
        </w:rPr>
      </w:pPr>
    </w:p>
    <w:p w:rsidR="002F0A69" w:rsidRPr="002F0A69" w:rsidRDefault="002F0A69" w:rsidP="002F0A69">
      <w:pPr>
        <w:spacing w:after="160" w:line="259" w:lineRule="auto"/>
        <w:rPr>
          <w:rFonts w:ascii="Times New Roman" w:eastAsia="SimSun" w:hAnsi="Times New Roman" w:cs="Mangal"/>
          <w:kern w:val="1"/>
          <w:lang w:eastAsia="hi-IN" w:bidi="hi-IN"/>
        </w:rPr>
      </w:pPr>
      <w:r w:rsidRPr="002F0A69">
        <w:rPr>
          <w:rFonts w:ascii="Times New Roman" w:eastAsiaTheme="minorHAnsi" w:hAnsi="Times New Roman"/>
          <w:lang w:eastAsia="en-US"/>
        </w:rPr>
        <w:t>7.</w:t>
      </w:r>
      <w:r w:rsidRPr="002F0A69">
        <w:rPr>
          <w:rFonts w:ascii="Times New Roman" w:eastAsia="SimSun" w:hAnsi="Times New Roman" w:cs="Mangal"/>
          <w:kern w:val="1"/>
          <w:lang w:eastAsia="hi-IN" w:bidi="hi-IN"/>
        </w:rPr>
        <w:t xml:space="preserve"> Принятие решения о размещении </w:t>
      </w:r>
      <w:r w:rsidRPr="002F0A69">
        <w:rPr>
          <w:rFonts w:ascii="Times New Roman" w:eastAsiaTheme="minorHAnsi" w:hAnsi="Times New Roman"/>
          <w:lang w:eastAsia="en-US"/>
        </w:rPr>
        <w:t>домика для хранения хозяйственного и спортивного инвентаря и</w:t>
      </w:r>
      <w:r w:rsidRPr="002F0A69">
        <w:rPr>
          <w:rFonts w:ascii="Times New Roman" w:eastAsia="SimSun" w:hAnsi="Times New Roman" w:cs="Mangal"/>
          <w:kern w:val="1"/>
          <w:lang w:eastAsia="hi-IN" w:bidi="hi-IN"/>
        </w:rPr>
        <w:t xml:space="preserve"> </w:t>
      </w:r>
      <w:proofErr w:type="spellStart"/>
      <w:r w:rsidRPr="002F0A69">
        <w:rPr>
          <w:rFonts w:ascii="Times New Roman" w:eastAsia="SimSun" w:hAnsi="Times New Roman" w:cs="Mangal"/>
          <w:kern w:val="1"/>
          <w:lang w:eastAsia="hi-IN" w:bidi="hi-IN"/>
        </w:rPr>
        <w:t>внутрипоселковых</w:t>
      </w:r>
      <w:proofErr w:type="spellEnd"/>
      <w:r w:rsidRPr="002F0A69">
        <w:rPr>
          <w:rFonts w:ascii="Times New Roman" w:eastAsia="SimSun" w:hAnsi="Times New Roman" w:cs="Mangal"/>
          <w:kern w:val="1"/>
          <w:lang w:eastAsia="hi-IN" w:bidi="hi-IN"/>
        </w:rPr>
        <w:t xml:space="preserve"> проездов с установкой контрольно-пропускных пунктов и шлагбаумов для обеспечения доступа собственников к объектам недвижимости, входящим в комплекс домов блокированной застройки и земельных участков с общей </w:t>
      </w:r>
      <w:proofErr w:type="spellStart"/>
      <w:r w:rsidRPr="002F0A69">
        <w:rPr>
          <w:rFonts w:ascii="Times New Roman" w:eastAsia="SimSun" w:hAnsi="Times New Roman" w:cs="Mangal"/>
          <w:kern w:val="1"/>
          <w:lang w:eastAsia="hi-IN" w:bidi="hi-IN"/>
        </w:rPr>
        <w:t>инфрастуктурой</w:t>
      </w:r>
      <w:proofErr w:type="spellEnd"/>
      <w:r w:rsidRPr="002F0A69">
        <w:rPr>
          <w:rFonts w:ascii="Times New Roman" w:eastAsia="SimSun" w:hAnsi="Times New Roman" w:cs="Mangal"/>
          <w:kern w:val="1"/>
          <w:lang w:eastAsia="hi-IN" w:bidi="hi-IN"/>
        </w:rPr>
        <w:t xml:space="preserve">, предназначенной для их использования, о порядке установки и обслуживания данных объектов и осуществлении за счет собственников </w:t>
      </w:r>
      <w:proofErr w:type="spellStart"/>
      <w:r w:rsidRPr="002F0A69">
        <w:rPr>
          <w:rFonts w:ascii="Times New Roman" w:eastAsia="SimSun" w:hAnsi="Times New Roman" w:cs="Mangal"/>
          <w:kern w:val="1"/>
          <w:lang w:eastAsia="hi-IN" w:bidi="hi-IN"/>
        </w:rPr>
        <w:t>обьектов</w:t>
      </w:r>
      <w:proofErr w:type="spellEnd"/>
      <w:r w:rsidRPr="002F0A69">
        <w:rPr>
          <w:rFonts w:ascii="Times New Roman" w:eastAsia="SimSun" w:hAnsi="Times New Roman" w:cs="Mangal"/>
          <w:kern w:val="1"/>
          <w:lang w:eastAsia="hi-IN" w:bidi="hi-IN"/>
        </w:rPr>
        <w:t xml:space="preserve"> недвижимости, входящих в комплекс домов блокированной застройки и земельных участков с общей </w:t>
      </w:r>
      <w:proofErr w:type="spellStart"/>
      <w:r w:rsidRPr="002F0A69">
        <w:rPr>
          <w:rFonts w:ascii="Times New Roman" w:eastAsia="SimSun" w:hAnsi="Times New Roman" w:cs="Mangal"/>
          <w:kern w:val="1"/>
          <w:lang w:eastAsia="hi-IN" w:bidi="hi-IN"/>
        </w:rPr>
        <w:t>инфрастуктурой</w:t>
      </w:r>
      <w:proofErr w:type="spellEnd"/>
      <w:r w:rsidRPr="002F0A69">
        <w:rPr>
          <w:rFonts w:ascii="Times New Roman" w:eastAsia="SimSun" w:hAnsi="Times New Roman" w:cs="Mangal"/>
          <w:kern w:val="1"/>
          <w:lang w:eastAsia="hi-IN" w:bidi="hi-IN"/>
        </w:rPr>
        <w:t>, предназначенной для их использования.</w:t>
      </w:r>
    </w:p>
    <w:p w:rsidR="002F0A69" w:rsidRPr="002F0A69" w:rsidRDefault="002F0A69" w:rsidP="002F0A69">
      <w:pPr>
        <w:spacing w:after="160" w:line="259" w:lineRule="auto"/>
        <w:ind w:left="720"/>
        <w:contextualSpacing/>
        <w:rPr>
          <w:rFonts w:ascii="Times New Roman" w:eastAsiaTheme="minorHAnsi" w:hAnsi="Times New Roman"/>
          <w:lang w:eastAsia="en-US"/>
        </w:rPr>
      </w:pPr>
      <w:r w:rsidRPr="002F0A69">
        <w:rPr>
          <w:rFonts w:ascii="Times New Roman" w:eastAsiaTheme="minorHAnsi" w:hAnsi="Times New Roman"/>
          <w:lang w:eastAsia="en-US"/>
        </w:rPr>
        <w:t xml:space="preserve">7.1. </w:t>
      </w:r>
      <w:r w:rsidR="00A46027">
        <w:rPr>
          <w:rFonts w:ascii="Times New Roman" w:eastAsiaTheme="minorHAnsi" w:hAnsi="Times New Roman"/>
          <w:lang w:eastAsia="en-US"/>
        </w:rPr>
        <w:t>Принять р</w:t>
      </w:r>
      <w:r w:rsidRPr="002F0A69">
        <w:rPr>
          <w:rFonts w:ascii="Times New Roman" w:eastAsiaTheme="minorHAnsi" w:hAnsi="Times New Roman"/>
          <w:lang w:eastAsia="en-US"/>
        </w:rPr>
        <w:t xml:space="preserve">ешение о согласования проекта размещения домика для хранения хозяйственного инвентаря и размещение </w:t>
      </w:r>
      <w:proofErr w:type="spellStart"/>
      <w:r w:rsidRPr="002F0A69">
        <w:rPr>
          <w:rFonts w:ascii="Times New Roman" w:eastAsia="SimSun" w:hAnsi="Times New Roman" w:cs="Mangal"/>
          <w:kern w:val="1"/>
          <w:lang w:eastAsia="hi-IN" w:bidi="hi-IN"/>
        </w:rPr>
        <w:t>внутрипоселковых</w:t>
      </w:r>
      <w:proofErr w:type="spellEnd"/>
      <w:r w:rsidRPr="002F0A69">
        <w:rPr>
          <w:rFonts w:ascii="Times New Roman" w:eastAsia="SimSun" w:hAnsi="Times New Roman" w:cs="Mangal"/>
          <w:kern w:val="1"/>
          <w:lang w:eastAsia="hi-IN" w:bidi="hi-IN"/>
        </w:rPr>
        <w:t xml:space="preserve"> проездов с установкой контрольно-пропускных пунктов и шлагбаумов для обеспечения доступа собственников к объектам недвижимости, входящим в комплекс домов блокированной застройки и земельных участков с общей </w:t>
      </w:r>
      <w:proofErr w:type="spellStart"/>
      <w:r w:rsidRPr="002F0A69">
        <w:rPr>
          <w:rFonts w:ascii="Times New Roman" w:eastAsia="SimSun" w:hAnsi="Times New Roman" w:cs="Mangal"/>
          <w:kern w:val="1"/>
          <w:lang w:eastAsia="hi-IN" w:bidi="hi-IN"/>
        </w:rPr>
        <w:t>инфрастуктурой</w:t>
      </w:r>
      <w:proofErr w:type="spellEnd"/>
      <w:r w:rsidRPr="002F0A69">
        <w:rPr>
          <w:rFonts w:ascii="Times New Roman" w:eastAsia="SimSun" w:hAnsi="Times New Roman" w:cs="Mangal"/>
          <w:kern w:val="1"/>
          <w:lang w:eastAsia="hi-IN" w:bidi="hi-IN"/>
        </w:rPr>
        <w:t>, предназначенной для их использования.</w:t>
      </w:r>
      <w:r w:rsidRPr="002F0A69">
        <w:rPr>
          <w:rFonts w:ascii="Times New Roman" w:eastAsiaTheme="minorHAnsi" w:hAnsi="Times New Roman"/>
          <w:lang w:eastAsia="en-US"/>
        </w:rPr>
        <w:t xml:space="preserve">  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804"/>
        <w:gridCol w:w="2859"/>
        <w:gridCol w:w="2962"/>
      </w:tblGrid>
      <w:tr w:rsidR="002F0A69" w:rsidRPr="002F0A69" w:rsidTr="00BF5269">
        <w:tc>
          <w:tcPr>
            <w:tcW w:w="3115" w:type="dxa"/>
          </w:tcPr>
          <w:p w:rsidR="002F0A69" w:rsidRPr="002F0A69" w:rsidRDefault="002F0A69" w:rsidP="002F0A69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2F0A69">
              <w:rPr>
                <w:rFonts w:ascii="Times New Roman" w:eastAsia="SimSun" w:hAnsi="Times New Roman"/>
                <w:kern w:val="1"/>
                <w:lang w:eastAsia="hi-IN" w:bidi="hi-IN"/>
              </w:rPr>
              <w:t>«ЗА»</w:t>
            </w:r>
          </w:p>
        </w:tc>
        <w:tc>
          <w:tcPr>
            <w:tcW w:w="3115" w:type="dxa"/>
          </w:tcPr>
          <w:p w:rsidR="002F0A69" w:rsidRPr="002F0A69" w:rsidRDefault="002F0A69" w:rsidP="002F0A69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2F0A69">
              <w:rPr>
                <w:rFonts w:ascii="Times New Roman" w:eastAsia="SimSun" w:hAnsi="Times New Roman"/>
                <w:kern w:val="1"/>
                <w:lang w:eastAsia="hi-IN" w:bidi="hi-IN"/>
              </w:rPr>
              <w:t>«ПРОТИВ»</w:t>
            </w:r>
          </w:p>
        </w:tc>
        <w:tc>
          <w:tcPr>
            <w:tcW w:w="3115" w:type="dxa"/>
          </w:tcPr>
          <w:p w:rsidR="002F0A69" w:rsidRPr="002F0A69" w:rsidRDefault="002F0A69" w:rsidP="002F0A69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2F0A69">
              <w:rPr>
                <w:rFonts w:ascii="Times New Roman" w:eastAsia="SimSun" w:hAnsi="Times New Roman"/>
                <w:kern w:val="1"/>
                <w:lang w:eastAsia="hi-IN" w:bidi="hi-IN"/>
              </w:rPr>
              <w:t>«ВОЗДЕРЖАЛСЯ»</w:t>
            </w:r>
          </w:p>
        </w:tc>
      </w:tr>
      <w:tr w:rsidR="002F0A69" w:rsidRPr="002F0A69" w:rsidTr="00BF5269">
        <w:tc>
          <w:tcPr>
            <w:tcW w:w="3115" w:type="dxa"/>
          </w:tcPr>
          <w:p w:rsidR="002F0A69" w:rsidRPr="002F0A69" w:rsidRDefault="009C4CD8" w:rsidP="002F0A69">
            <w:pPr>
              <w:spacing w:after="0" w:line="240" w:lineRule="auto"/>
              <w:contextualSpacing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18817,6</w:t>
            </w:r>
          </w:p>
        </w:tc>
        <w:tc>
          <w:tcPr>
            <w:tcW w:w="3115" w:type="dxa"/>
          </w:tcPr>
          <w:p w:rsidR="002F0A69" w:rsidRPr="002F0A69" w:rsidRDefault="009C4CD8" w:rsidP="002F0A69">
            <w:pPr>
              <w:spacing w:after="0" w:line="240" w:lineRule="auto"/>
              <w:contextualSpacing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0</w:t>
            </w:r>
          </w:p>
        </w:tc>
        <w:tc>
          <w:tcPr>
            <w:tcW w:w="3115" w:type="dxa"/>
          </w:tcPr>
          <w:p w:rsidR="002F0A69" w:rsidRPr="002F0A69" w:rsidRDefault="009C4CD8" w:rsidP="002F0A69">
            <w:pPr>
              <w:spacing w:after="0" w:line="240" w:lineRule="auto"/>
              <w:contextualSpacing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376,4</w:t>
            </w:r>
          </w:p>
        </w:tc>
      </w:tr>
    </w:tbl>
    <w:p w:rsidR="002F0A69" w:rsidRDefault="002F0A69" w:rsidP="002F0A69">
      <w:pPr>
        <w:spacing w:after="160" w:line="259" w:lineRule="auto"/>
        <w:ind w:left="720"/>
        <w:contextualSpacing/>
        <w:rPr>
          <w:rFonts w:ascii="Times New Roman" w:eastAsiaTheme="minorHAnsi" w:hAnsi="Times New Roman"/>
          <w:lang w:eastAsia="en-US"/>
        </w:rPr>
      </w:pPr>
    </w:p>
    <w:p w:rsidR="00A46027" w:rsidRPr="00A46027" w:rsidRDefault="00A46027" w:rsidP="00A46027">
      <w:pPr>
        <w:widowControl w:val="0"/>
        <w:suppressAutoHyphens/>
        <w:spacing w:after="0" w:line="240" w:lineRule="auto"/>
        <w:ind w:left="1080"/>
        <w:contextualSpacing/>
        <w:jc w:val="both"/>
        <w:rPr>
          <w:rFonts w:ascii="Times New Roman" w:hAnsi="Times New Roman"/>
          <w:color w:val="FF0000"/>
        </w:rPr>
      </w:pPr>
      <w:r w:rsidRPr="00A46027">
        <w:rPr>
          <w:rFonts w:ascii="Times New Roman" w:hAnsi="Times New Roman"/>
          <w:color w:val="FF0000"/>
        </w:rPr>
        <w:t>Решение принято большинством голосов.</w:t>
      </w:r>
    </w:p>
    <w:p w:rsidR="00A46027" w:rsidRPr="002F0A69" w:rsidRDefault="00A46027" w:rsidP="002F0A69">
      <w:pPr>
        <w:spacing w:after="160" w:line="259" w:lineRule="auto"/>
        <w:ind w:left="720"/>
        <w:contextualSpacing/>
        <w:rPr>
          <w:rFonts w:ascii="Times New Roman" w:eastAsiaTheme="minorHAnsi" w:hAnsi="Times New Roman"/>
          <w:lang w:eastAsia="en-US"/>
        </w:rPr>
      </w:pPr>
    </w:p>
    <w:p w:rsidR="002F0A69" w:rsidRPr="002F0A69" w:rsidRDefault="00A46027" w:rsidP="002F0A69">
      <w:pPr>
        <w:spacing w:after="160" w:line="259" w:lineRule="auto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 xml:space="preserve">            7.2. Принять р</w:t>
      </w:r>
      <w:r w:rsidR="002F0A69" w:rsidRPr="002F0A69">
        <w:rPr>
          <w:rFonts w:ascii="Times New Roman" w:eastAsiaTheme="minorHAnsi" w:hAnsi="Times New Roman"/>
          <w:lang w:eastAsia="en-US"/>
        </w:rPr>
        <w:t>ешение о порядке прохода граждан, проезда транспортных средств на территорию, на            которой располагается комплекс домов блокированной застройки и земельных участков с общей инфраструктурой, предназначенной для их использования.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2F0A69" w:rsidRPr="002F0A69" w:rsidTr="00BF5269">
        <w:tc>
          <w:tcPr>
            <w:tcW w:w="3115" w:type="dxa"/>
          </w:tcPr>
          <w:p w:rsidR="002F0A69" w:rsidRPr="002F0A69" w:rsidRDefault="002F0A69" w:rsidP="002F0A6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2F0A69">
              <w:rPr>
                <w:rFonts w:ascii="Times New Roman" w:eastAsia="SimSun" w:hAnsi="Times New Roman"/>
                <w:kern w:val="1"/>
                <w:lang w:eastAsia="hi-IN" w:bidi="hi-IN"/>
              </w:rPr>
              <w:t>«ЗА»</w:t>
            </w:r>
          </w:p>
        </w:tc>
        <w:tc>
          <w:tcPr>
            <w:tcW w:w="3115" w:type="dxa"/>
          </w:tcPr>
          <w:p w:rsidR="002F0A69" w:rsidRPr="002F0A69" w:rsidRDefault="002F0A69" w:rsidP="002F0A6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2F0A69">
              <w:rPr>
                <w:rFonts w:ascii="Times New Roman" w:eastAsia="SimSun" w:hAnsi="Times New Roman"/>
                <w:kern w:val="1"/>
                <w:lang w:eastAsia="hi-IN" w:bidi="hi-IN"/>
              </w:rPr>
              <w:t>«ПРОТИВ»</w:t>
            </w:r>
          </w:p>
        </w:tc>
        <w:tc>
          <w:tcPr>
            <w:tcW w:w="3115" w:type="dxa"/>
          </w:tcPr>
          <w:p w:rsidR="002F0A69" w:rsidRPr="002F0A69" w:rsidRDefault="002F0A69" w:rsidP="002F0A6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2F0A69">
              <w:rPr>
                <w:rFonts w:ascii="Times New Roman" w:eastAsia="SimSun" w:hAnsi="Times New Roman"/>
                <w:kern w:val="1"/>
                <w:lang w:eastAsia="hi-IN" w:bidi="hi-IN"/>
              </w:rPr>
              <w:t>«ВОЗДЕРЖАЛСЯ»</w:t>
            </w:r>
          </w:p>
        </w:tc>
      </w:tr>
      <w:tr w:rsidR="002F0A69" w:rsidRPr="002F0A69" w:rsidTr="00BF5269">
        <w:tc>
          <w:tcPr>
            <w:tcW w:w="3115" w:type="dxa"/>
          </w:tcPr>
          <w:p w:rsidR="002F0A69" w:rsidRPr="002F0A69" w:rsidRDefault="009C4CD8" w:rsidP="002F0A69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18817,</w:t>
            </w:r>
            <w:r w:rsidR="00A46027">
              <w:rPr>
                <w:rFonts w:ascii="Times New Roman" w:eastAsiaTheme="minorHAnsi" w:hAnsi="Times New Roman"/>
                <w:lang w:eastAsia="en-US"/>
              </w:rPr>
              <w:t>6</w:t>
            </w:r>
          </w:p>
        </w:tc>
        <w:tc>
          <w:tcPr>
            <w:tcW w:w="3115" w:type="dxa"/>
          </w:tcPr>
          <w:p w:rsidR="002F0A69" w:rsidRPr="002F0A69" w:rsidRDefault="00A46027" w:rsidP="002F0A69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0</w:t>
            </w:r>
          </w:p>
        </w:tc>
        <w:tc>
          <w:tcPr>
            <w:tcW w:w="3115" w:type="dxa"/>
          </w:tcPr>
          <w:p w:rsidR="002F0A69" w:rsidRPr="002F0A69" w:rsidRDefault="00A46027" w:rsidP="002F0A69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376,4</w:t>
            </w:r>
          </w:p>
        </w:tc>
      </w:tr>
    </w:tbl>
    <w:p w:rsidR="002F0A69" w:rsidRDefault="002F0A69" w:rsidP="002F0A69">
      <w:pPr>
        <w:spacing w:after="160" w:line="259" w:lineRule="auto"/>
        <w:rPr>
          <w:rFonts w:ascii="Times New Roman" w:eastAsiaTheme="minorHAnsi" w:hAnsi="Times New Roman"/>
          <w:lang w:eastAsia="en-US"/>
        </w:rPr>
      </w:pPr>
    </w:p>
    <w:p w:rsidR="00A46027" w:rsidRPr="00A46027" w:rsidRDefault="00A46027" w:rsidP="00A46027">
      <w:pPr>
        <w:widowControl w:val="0"/>
        <w:suppressAutoHyphens/>
        <w:spacing w:after="0" w:line="240" w:lineRule="auto"/>
        <w:ind w:left="1080"/>
        <w:contextualSpacing/>
        <w:jc w:val="both"/>
        <w:rPr>
          <w:rFonts w:ascii="Times New Roman" w:hAnsi="Times New Roman"/>
          <w:color w:val="FF0000"/>
        </w:rPr>
      </w:pPr>
      <w:r w:rsidRPr="00A46027">
        <w:rPr>
          <w:rFonts w:ascii="Times New Roman" w:hAnsi="Times New Roman"/>
          <w:color w:val="FF0000"/>
        </w:rPr>
        <w:t>Решение принято большинством голосов.</w:t>
      </w:r>
    </w:p>
    <w:p w:rsidR="00A46027" w:rsidRPr="002F0A69" w:rsidRDefault="00A46027" w:rsidP="002F0A69">
      <w:pPr>
        <w:spacing w:after="160" w:line="259" w:lineRule="auto"/>
        <w:rPr>
          <w:rFonts w:ascii="Times New Roman" w:eastAsiaTheme="minorHAnsi" w:hAnsi="Times New Roman"/>
          <w:lang w:eastAsia="en-US"/>
        </w:rPr>
      </w:pPr>
    </w:p>
    <w:p w:rsidR="002F0A69" w:rsidRPr="002F0A69" w:rsidRDefault="00A46027" w:rsidP="002F0A69">
      <w:pPr>
        <w:spacing w:after="160" w:line="259" w:lineRule="auto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 xml:space="preserve">            7.3. Принять р</w:t>
      </w:r>
      <w:r w:rsidR="002F0A69" w:rsidRPr="002F0A69">
        <w:rPr>
          <w:rFonts w:ascii="Times New Roman" w:eastAsiaTheme="minorHAnsi" w:hAnsi="Times New Roman"/>
          <w:lang w:eastAsia="en-US"/>
        </w:rPr>
        <w:t xml:space="preserve">ешение о порядке организации работ по содержанию размещаемого домика для хранения хозяйственного и спортивного инвентаря, </w:t>
      </w:r>
      <w:proofErr w:type="spellStart"/>
      <w:r w:rsidR="002F0A69" w:rsidRPr="002F0A69">
        <w:rPr>
          <w:rFonts w:ascii="Times New Roman" w:eastAsiaTheme="minorHAnsi" w:hAnsi="Times New Roman"/>
          <w:lang w:eastAsia="en-US"/>
        </w:rPr>
        <w:t>внутрипоселкового</w:t>
      </w:r>
      <w:proofErr w:type="spellEnd"/>
      <w:r w:rsidR="002F0A69" w:rsidRPr="002F0A69">
        <w:rPr>
          <w:rFonts w:ascii="Times New Roman" w:eastAsiaTheme="minorHAnsi" w:hAnsi="Times New Roman"/>
          <w:lang w:eastAsia="en-US"/>
        </w:rPr>
        <w:t xml:space="preserve"> проезда с контрольно-пропускными пунктами и шлагбаумами, а также о размере платы за их содержание.</w:t>
      </w:r>
    </w:p>
    <w:p w:rsidR="002F0A69" w:rsidRPr="002F0A69" w:rsidRDefault="002F0A69" w:rsidP="002F0A69">
      <w:pPr>
        <w:spacing w:after="160" w:line="259" w:lineRule="auto"/>
        <w:rPr>
          <w:rFonts w:ascii="Times New Roman" w:eastAsiaTheme="minorHAnsi" w:hAnsi="Times New Roman"/>
          <w:color w:val="FF0000"/>
          <w:lang w:eastAsia="en-US"/>
        </w:rPr>
      </w:pPr>
      <w:r w:rsidRPr="002F0A69">
        <w:rPr>
          <w:rFonts w:ascii="Times New Roman" w:eastAsiaTheme="minorHAnsi" w:hAnsi="Times New Roman"/>
          <w:color w:val="FF0000"/>
          <w:lang w:eastAsia="en-US"/>
        </w:rPr>
        <w:t xml:space="preserve">Плата по содержанию и обслуживанию </w:t>
      </w:r>
      <w:proofErr w:type="spellStart"/>
      <w:r w:rsidRPr="002F0A69">
        <w:rPr>
          <w:rFonts w:ascii="Times New Roman" w:eastAsiaTheme="minorHAnsi" w:hAnsi="Times New Roman"/>
          <w:color w:val="FF0000"/>
          <w:lang w:eastAsia="en-US"/>
        </w:rPr>
        <w:t>обьектов</w:t>
      </w:r>
      <w:proofErr w:type="spellEnd"/>
      <w:r w:rsidRPr="002F0A69">
        <w:rPr>
          <w:rFonts w:ascii="Times New Roman" w:eastAsiaTheme="minorHAnsi" w:hAnsi="Times New Roman"/>
          <w:color w:val="FF0000"/>
          <w:lang w:eastAsia="en-US"/>
        </w:rPr>
        <w:t xml:space="preserve"> включена в ежемесячные платежи и составляет 15 рублей за квадратный метр в 2026-2027 году с собственника жилого помещения.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2F0A69" w:rsidRPr="002F0A69" w:rsidTr="00BF5269">
        <w:tc>
          <w:tcPr>
            <w:tcW w:w="3115" w:type="dxa"/>
          </w:tcPr>
          <w:p w:rsidR="002F0A69" w:rsidRPr="002F0A69" w:rsidRDefault="002F0A69" w:rsidP="002F0A6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2F0A69">
              <w:rPr>
                <w:rFonts w:ascii="Times New Roman" w:eastAsia="SimSun" w:hAnsi="Times New Roman"/>
                <w:kern w:val="1"/>
                <w:lang w:eastAsia="hi-IN" w:bidi="hi-IN"/>
              </w:rPr>
              <w:t>«ЗА»</w:t>
            </w:r>
          </w:p>
        </w:tc>
        <w:tc>
          <w:tcPr>
            <w:tcW w:w="3115" w:type="dxa"/>
          </w:tcPr>
          <w:p w:rsidR="002F0A69" w:rsidRPr="002F0A69" w:rsidRDefault="002F0A69" w:rsidP="002F0A6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2F0A69">
              <w:rPr>
                <w:rFonts w:ascii="Times New Roman" w:eastAsia="SimSun" w:hAnsi="Times New Roman"/>
                <w:kern w:val="1"/>
                <w:lang w:eastAsia="hi-IN" w:bidi="hi-IN"/>
              </w:rPr>
              <w:t>«ПРОТИВ»</w:t>
            </w:r>
          </w:p>
        </w:tc>
        <w:tc>
          <w:tcPr>
            <w:tcW w:w="3115" w:type="dxa"/>
          </w:tcPr>
          <w:p w:rsidR="002F0A69" w:rsidRPr="002F0A69" w:rsidRDefault="002F0A69" w:rsidP="002F0A6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2F0A69">
              <w:rPr>
                <w:rFonts w:ascii="Times New Roman" w:eastAsia="SimSun" w:hAnsi="Times New Roman"/>
                <w:kern w:val="1"/>
                <w:lang w:eastAsia="hi-IN" w:bidi="hi-IN"/>
              </w:rPr>
              <w:t>«ВОЗДЕРЖАЛСЯ»</w:t>
            </w:r>
          </w:p>
        </w:tc>
      </w:tr>
      <w:tr w:rsidR="002F0A69" w:rsidRPr="002F0A69" w:rsidTr="00BF5269">
        <w:tc>
          <w:tcPr>
            <w:tcW w:w="3115" w:type="dxa"/>
          </w:tcPr>
          <w:p w:rsidR="002F0A69" w:rsidRPr="002F0A69" w:rsidRDefault="00A46027" w:rsidP="002F0A69">
            <w:pPr>
              <w:spacing w:after="0" w:line="240" w:lineRule="auto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A46027">
              <w:rPr>
                <w:rFonts w:ascii="Times New Roman" w:eastAsiaTheme="minorHAnsi" w:hAnsi="Times New Roman"/>
                <w:lang w:eastAsia="en-US"/>
              </w:rPr>
              <w:t>18365,7</w:t>
            </w:r>
          </w:p>
        </w:tc>
        <w:tc>
          <w:tcPr>
            <w:tcW w:w="3115" w:type="dxa"/>
          </w:tcPr>
          <w:p w:rsidR="002F0A69" w:rsidRPr="002F0A69" w:rsidRDefault="00A46027" w:rsidP="002F0A69">
            <w:pPr>
              <w:spacing w:after="0" w:line="240" w:lineRule="auto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A46027">
              <w:rPr>
                <w:rFonts w:ascii="Times New Roman" w:eastAsiaTheme="minorHAnsi" w:hAnsi="Times New Roman"/>
                <w:lang w:eastAsia="en-US"/>
              </w:rPr>
              <w:t>658,2</w:t>
            </w:r>
          </w:p>
        </w:tc>
        <w:tc>
          <w:tcPr>
            <w:tcW w:w="3115" w:type="dxa"/>
          </w:tcPr>
          <w:p w:rsidR="002F0A69" w:rsidRPr="002F0A69" w:rsidRDefault="00A46027" w:rsidP="002F0A69">
            <w:pPr>
              <w:spacing w:after="0" w:line="240" w:lineRule="auto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A46027">
              <w:rPr>
                <w:rFonts w:ascii="Times New Roman" w:eastAsiaTheme="minorHAnsi" w:hAnsi="Times New Roman"/>
                <w:lang w:eastAsia="en-US"/>
              </w:rPr>
              <w:t>170,1</w:t>
            </w:r>
          </w:p>
        </w:tc>
      </w:tr>
    </w:tbl>
    <w:p w:rsidR="002F0A69" w:rsidRDefault="002F0A69" w:rsidP="002F0A69">
      <w:pPr>
        <w:spacing w:after="160" w:line="259" w:lineRule="auto"/>
        <w:rPr>
          <w:rFonts w:ascii="Times New Roman" w:eastAsiaTheme="minorHAnsi" w:hAnsi="Times New Roman"/>
          <w:color w:val="FF0000"/>
          <w:lang w:eastAsia="en-US"/>
        </w:rPr>
      </w:pPr>
    </w:p>
    <w:p w:rsidR="00A46027" w:rsidRPr="00A46027" w:rsidRDefault="00A46027" w:rsidP="00A46027">
      <w:pPr>
        <w:widowControl w:val="0"/>
        <w:suppressAutoHyphens/>
        <w:spacing w:after="0" w:line="240" w:lineRule="auto"/>
        <w:ind w:left="1080"/>
        <w:contextualSpacing/>
        <w:jc w:val="both"/>
        <w:rPr>
          <w:rFonts w:ascii="Times New Roman" w:hAnsi="Times New Roman"/>
          <w:color w:val="FF0000"/>
        </w:rPr>
      </w:pPr>
      <w:r w:rsidRPr="00A46027">
        <w:rPr>
          <w:rFonts w:ascii="Times New Roman" w:hAnsi="Times New Roman"/>
          <w:color w:val="FF0000"/>
        </w:rPr>
        <w:t>Решение принято большинством голосов.</w:t>
      </w:r>
    </w:p>
    <w:p w:rsidR="00A46027" w:rsidRPr="002F0A69" w:rsidRDefault="00A46027" w:rsidP="002F0A69">
      <w:pPr>
        <w:spacing w:after="160" w:line="259" w:lineRule="auto"/>
        <w:rPr>
          <w:rFonts w:ascii="Times New Roman" w:eastAsiaTheme="minorHAnsi" w:hAnsi="Times New Roman"/>
          <w:color w:val="FF0000"/>
          <w:lang w:eastAsia="en-US"/>
        </w:rPr>
      </w:pPr>
    </w:p>
    <w:p w:rsidR="002F0A69" w:rsidRPr="002F0A69" w:rsidRDefault="002F0A69" w:rsidP="002F0A69">
      <w:pPr>
        <w:spacing w:after="160" w:line="259" w:lineRule="auto"/>
        <w:rPr>
          <w:rFonts w:ascii="Times New Roman" w:eastAsia="SimSun" w:hAnsi="Times New Roman" w:cs="Mangal"/>
          <w:kern w:val="1"/>
          <w:lang w:eastAsia="hi-IN" w:bidi="hi-IN"/>
        </w:rPr>
      </w:pPr>
      <w:r w:rsidRPr="002F0A69">
        <w:rPr>
          <w:rFonts w:ascii="Times New Roman" w:eastAsiaTheme="minorHAnsi" w:hAnsi="Times New Roman"/>
          <w:color w:val="FF0000"/>
          <w:lang w:eastAsia="en-US"/>
        </w:rPr>
        <w:t xml:space="preserve">            </w:t>
      </w:r>
      <w:r w:rsidRPr="002F0A69">
        <w:rPr>
          <w:rFonts w:ascii="Times New Roman" w:eastAsiaTheme="minorHAnsi" w:hAnsi="Times New Roman"/>
          <w:lang w:eastAsia="en-US"/>
        </w:rPr>
        <w:t>7.4</w:t>
      </w:r>
      <w:r w:rsidRPr="002F0A69">
        <w:rPr>
          <w:rFonts w:ascii="Times New Roman" w:eastAsiaTheme="minorHAnsi" w:hAnsi="Times New Roman"/>
          <w:color w:val="FF0000"/>
          <w:lang w:eastAsia="en-US"/>
        </w:rPr>
        <w:t>.</w:t>
      </w:r>
      <w:r w:rsidRPr="002F0A69">
        <w:rPr>
          <w:rFonts w:ascii="Times New Roman" w:eastAsiaTheme="minorHAnsi" w:hAnsi="Times New Roman"/>
          <w:lang w:eastAsia="en-US"/>
        </w:rPr>
        <w:t xml:space="preserve"> Уполномочить Иванова Игоря Юрьевича на представление интересов собственников объектов недвижимости, входящих в комплекс домов блокированной застройки и земельных участков с общей инфраструктурой, предназначенной для их использования, по вопросам, связанным с размещением домика для хранения хозяйственного и спортивного инвентаря и размещением </w:t>
      </w:r>
      <w:proofErr w:type="spellStart"/>
      <w:r w:rsidRPr="002F0A69">
        <w:rPr>
          <w:rFonts w:ascii="Times New Roman" w:eastAsia="SimSun" w:hAnsi="Times New Roman" w:cs="Mangal"/>
          <w:kern w:val="1"/>
          <w:lang w:eastAsia="hi-IN" w:bidi="hi-IN"/>
        </w:rPr>
        <w:t>внутрипоселковых</w:t>
      </w:r>
      <w:proofErr w:type="spellEnd"/>
      <w:r w:rsidRPr="002F0A69">
        <w:rPr>
          <w:rFonts w:ascii="Times New Roman" w:eastAsia="SimSun" w:hAnsi="Times New Roman" w:cs="Mangal"/>
          <w:kern w:val="1"/>
          <w:lang w:eastAsia="hi-IN" w:bidi="hi-IN"/>
        </w:rPr>
        <w:t xml:space="preserve"> проездов с контрольно-пропускными пунктами и шлагбаумами.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2F0A69" w:rsidRPr="002F0A69" w:rsidTr="00BF5269">
        <w:tc>
          <w:tcPr>
            <w:tcW w:w="3115" w:type="dxa"/>
          </w:tcPr>
          <w:p w:rsidR="002F0A69" w:rsidRPr="002F0A69" w:rsidRDefault="002F0A69" w:rsidP="002F0A6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2F0A69">
              <w:rPr>
                <w:rFonts w:ascii="Times New Roman" w:eastAsia="SimSun" w:hAnsi="Times New Roman"/>
                <w:kern w:val="1"/>
                <w:lang w:eastAsia="hi-IN" w:bidi="hi-IN"/>
              </w:rPr>
              <w:t>«ЗА»</w:t>
            </w:r>
          </w:p>
        </w:tc>
        <w:tc>
          <w:tcPr>
            <w:tcW w:w="3115" w:type="dxa"/>
          </w:tcPr>
          <w:p w:rsidR="002F0A69" w:rsidRPr="002F0A69" w:rsidRDefault="002F0A69" w:rsidP="002F0A6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2F0A69">
              <w:rPr>
                <w:rFonts w:ascii="Times New Roman" w:eastAsia="SimSun" w:hAnsi="Times New Roman"/>
                <w:kern w:val="1"/>
                <w:lang w:eastAsia="hi-IN" w:bidi="hi-IN"/>
              </w:rPr>
              <w:t>«ПРОТИВ»</w:t>
            </w:r>
          </w:p>
        </w:tc>
        <w:tc>
          <w:tcPr>
            <w:tcW w:w="3115" w:type="dxa"/>
          </w:tcPr>
          <w:p w:rsidR="002F0A69" w:rsidRPr="002F0A69" w:rsidRDefault="002F0A69" w:rsidP="002F0A6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2F0A69">
              <w:rPr>
                <w:rFonts w:ascii="Times New Roman" w:eastAsia="SimSun" w:hAnsi="Times New Roman"/>
                <w:kern w:val="1"/>
                <w:lang w:eastAsia="hi-IN" w:bidi="hi-IN"/>
              </w:rPr>
              <w:t>«ВОЗДЕРЖАЛСЯ»</w:t>
            </w:r>
          </w:p>
        </w:tc>
      </w:tr>
      <w:tr w:rsidR="002F0A69" w:rsidRPr="002F0A69" w:rsidTr="00BF5269">
        <w:tc>
          <w:tcPr>
            <w:tcW w:w="3115" w:type="dxa"/>
          </w:tcPr>
          <w:p w:rsidR="002F0A69" w:rsidRPr="002F0A69" w:rsidRDefault="00A46027" w:rsidP="002F0A69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19044,2</w:t>
            </w:r>
          </w:p>
        </w:tc>
        <w:tc>
          <w:tcPr>
            <w:tcW w:w="3115" w:type="dxa"/>
          </w:tcPr>
          <w:p w:rsidR="002F0A69" w:rsidRPr="002F0A69" w:rsidRDefault="00A46027" w:rsidP="002F0A69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0</w:t>
            </w:r>
          </w:p>
        </w:tc>
        <w:tc>
          <w:tcPr>
            <w:tcW w:w="3115" w:type="dxa"/>
          </w:tcPr>
          <w:p w:rsidR="002F0A69" w:rsidRPr="002F0A69" w:rsidRDefault="00A46027" w:rsidP="002F0A69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0</w:t>
            </w:r>
          </w:p>
        </w:tc>
      </w:tr>
    </w:tbl>
    <w:p w:rsidR="002F0A69" w:rsidRPr="002F0A69" w:rsidRDefault="002F0A69" w:rsidP="002F0A69">
      <w:pPr>
        <w:spacing w:after="160" w:line="259" w:lineRule="auto"/>
        <w:rPr>
          <w:rFonts w:ascii="Times New Roman" w:eastAsiaTheme="minorHAnsi" w:hAnsi="Times New Roman"/>
          <w:lang w:eastAsia="en-US"/>
        </w:rPr>
      </w:pPr>
    </w:p>
    <w:p w:rsidR="002F0A69" w:rsidRDefault="00A46027" w:rsidP="00A46027">
      <w:pPr>
        <w:widowControl w:val="0"/>
        <w:suppressAutoHyphens/>
        <w:spacing w:after="0" w:line="240" w:lineRule="auto"/>
        <w:ind w:left="1080"/>
        <w:contextualSpacing/>
        <w:jc w:val="both"/>
        <w:rPr>
          <w:rFonts w:ascii="Times New Roman" w:hAnsi="Times New Roman"/>
          <w:color w:val="FF0000"/>
        </w:rPr>
      </w:pPr>
      <w:r w:rsidRPr="00A46027">
        <w:rPr>
          <w:rFonts w:ascii="Times New Roman" w:hAnsi="Times New Roman"/>
          <w:color w:val="FF0000"/>
        </w:rPr>
        <w:t>Решение принято большинством голосов.</w:t>
      </w:r>
    </w:p>
    <w:p w:rsidR="00A46027" w:rsidRPr="00A46027" w:rsidRDefault="00A46027" w:rsidP="00A46027">
      <w:pPr>
        <w:widowControl w:val="0"/>
        <w:suppressAutoHyphens/>
        <w:spacing w:after="0" w:line="240" w:lineRule="auto"/>
        <w:ind w:left="1080"/>
        <w:contextualSpacing/>
        <w:jc w:val="both"/>
        <w:rPr>
          <w:rFonts w:ascii="Times New Roman" w:hAnsi="Times New Roman"/>
          <w:color w:val="FF0000"/>
        </w:rPr>
      </w:pPr>
    </w:p>
    <w:p w:rsidR="002F0A69" w:rsidRPr="002F0A69" w:rsidRDefault="002F0A69" w:rsidP="002F0A69">
      <w:pPr>
        <w:widowControl w:val="0"/>
        <w:suppressAutoHyphens/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:rsidR="002F0A69" w:rsidRPr="002F0A69" w:rsidRDefault="002F0A69" w:rsidP="002F0A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3"/>
          <w:szCs w:val="23"/>
        </w:rPr>
      </w:pPr>
      <w:r w:rsidRPr="002F0A69">
        <w:rPr>
          <w:rFonts w:ascii="Times New Roman" w:eastAsia="Calibri" w:hAnsi="Times New Roman"/>
          <w:bCs/>
          <w:color w:val="000000"/>
          <w:sz w:val="23"/>
          <w:szCs w:val="23"/>
        </w:rPr>
        <w:t xml:space="preserve">Заполненные бланки Решений находятся по адресу: г. Москва, </w:t>
      </w:r>
      <w:proofErr w:type="spellStart"/>
      <w:r w:rsidRPr="002F0A69">
        <w:rPr>
          <w:rFonts w:ascii="Times New Roman" w:eastAsia="Calibri" w:hAnsi="Times New Roman"/>
          <w:bCs/>
          <w:color w:val="000000"/>
          <w:sz w:val="23"/>
          <w:szCs w:val="23"/>
        </w:rPr>
        <w:t>вн.тер.г</w:t>
      </w:r>
      <w:proofErr w:type="spellEnd"/>
      <w:r w:rsidRPr="002F0A69">
        <w:rPr>
          <w:rFonts w:ascii="Times New Roman" w:eastAsia="Calibri" w:hAnsi="Times New Roman"/>
          <w:bCs/>
          <w:color w:val="000000"/>
          <w:sz w:val="23"/>
          <w:szCs w:val="23"/>
        </w:rPr>
        <w:t xml:space="preserve">. муниципальный округ Коммунарка, д. </w:t>
      </w:r>
      <w:proofErr w:type="spellStart"/>
      <w:r w:rsidRPr="002F0A69">
        <w:rPr>
          <w:rFonts w:ascii="Times New Roman" w:eastAsia="Calibri" w:hAnsi="Times New Roman"/>
          <w:bCs/>
          <w:color w:val="000000"/>
          <w:sz w:val="23"/>
          <w:szCs w:val="23"/>
        </w:rPr>
        <w:t>Губкино</w:t>
      </w:r>
      <w:proofErr w:type="spellEnd"/>
      <w:r w:rsidRPr="002F0A69">
        <w:rPr>
          <w:rFonts w:ascii="Times New Roman" w:eastAsia="Calibri" w:hAnsi="Times New Roman"/>
          <w:bCs/>
          <w:color w:val="000000"/>
          <w:sz w:val="23"/>
          <w:szCs w:val="23"/>
        </w:rPr>
        <w:t xml:space="preserve">, ул. </w:t>
      </w:r>
      <w:proofErr w:type="spellStart"/>
      <w:r w:rsidRPr="002F0A69">
        <w:rPr>
          <w:rFonts w:ascii="Times New Roman" w:eastAsia="Calibri" w:hAnsi="Times New Roman"/>
          <w:bCs/>
          <w:color w:val="000000"/>
          <w:sz w:val="23"/>
          <w:szCs w:val="23"/>
        </w:rPr>
        <w:t>Кронбургская</w:t>
      </w:r>
      <w:proofErr w:type="spellEnd"/>
      <w:r w:rsidRPr="002F0A69">
        <w:rPr>
          <w:rFonts w:ascii="Times New Roman" w:eastAsia="Calibri" w:hAnsi="Times New Roman"/>
          <w:bCs/>
          <w:color w:val="000000"/>
          <w:sz w:val="23"/>
          <w:szCs w:val="23"/>
        </w:rPr>
        <w:t xml:space="preserve">, АБС. </w:t>
      </w:r>
      <w:r w:rsidRPr="002F0A69">
        <w:rPr>
          <w:rFonts w:ascii="Times New Roman" w:eastAsia="Calibri" w:hAnsi="Times New Roman"/>
          <w:color w:val="000000"/>
          <w:sz w:val="23"/>
          <w:szCs w:val="23"/>
        </w:rPr>
        <w:t xml:space="preserve"> </w:t>
      </w:r>
      <w:r w:rsidRPr="002F0A69">
        <w:rPr>
          <w:rFonts w:ascii="Times New Roman" w:eastAsia="Calibri" w:hAnsi="Times New Roman"/>
          <w:b/>
          <w:color w:val="000000"/>
          <w:sz w:val="23"/>
          <w:szCs w:val="23"/>
        </w:rPr>
        <w:t>Собрание объявлено закрытым.</w:t>
      </w:r>
    </w:p>
    <w:p w:rsidR="002F0A69" w:rsidRPr="002F0A69" w:rsidRDefault="002F0A69" w:rsidP="002F0A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3"/>
          <w:szCs w:val="23"/>
        </w:rPr>
      </w:pPr>
    </w:p>
    <w:p w:rsidR="002F0A69" w:rsidRPr="002F0A69" w:rsidRDefault="002F0A69" w:rsidP="002F0A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color w:val="000000"/>
        </w:rPr>
      </w:pPr>
      <w:r w:rsidRPr="002F0A69">
        <w:rPr>
          <w:rFonts w:ascii="Times New Roman" w:eastAsia="Calibri" w:hAnsi="Times New Roman"/>
          <w:b/>
          <w:color w:val="000000"/>
        </w:rPr>
        <w:t xml:space="preserve">Обязательными приложениями к настоящему протоколу являются: </w:t>
      </w:r>
    </w:p>
    <w:p w:rsidR="002F0A69" w:rsidRPr="002F0A69" w:rsidRDefault="002F0A69" w:rsidP="002F0A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</w:rPr>
      </w:pPr>
      <w:r w:rsidRPr="002F0A69">
        <w:rPr>
          <w:rFonts w:ascii="Times New Roman" w:eastAsia="Calibri" w:hAnsi="Times New Roman"/>
          <w:color w:val="000000"/>
        </w:rPr>
        <w:t>-</w:t>
      </w:r>
      <w:r w:rsidR="00455091">
        <w:rPr>
          <w:rFonts w:ascii="Times New Roman" w:eastAsia="Calibri" w:hAnsi="Times New Roman"/>
          <w:color w:val="000000"/>
        </w:rPr>
        <w:t xml:space="preserve"> </w:t>
      </w:r>
      <w:bookmarkStart w:id="0" w:name="_GoBack"/>
      <w:bookmarkEnd w:id="0"/>
      <w:r w:rsidRPr="002F0A69">
        <w:rPr>
          <w:rFonts w:ascii="Times New Roman" w:eastAsia="Calibri" w:hAnsi="Times New Roman"/>
          <w:color w:val="000000"/>
        </w:rPr>
        <w:t xml:space="preserve">приложение № 1: Реестр собственников жилых помещений; </w:t>
      </w:r>
    </w:p>
    <w:p w:rsidR="002F0A69" w:rsidRDefault="002F0A69" w:rsidP="002F0A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</w:rPr>
      </w:pPr>
      <w:r w:rsidRPr="002F0A69">
        <w:rPr>
          <w:rFonts w:ascii="Times New Roman" w:eastAsia="Calibri" w:hAnsi="Times New Roman"/>
          <w:color w:val="000000"/>
        </w:rPr>
        <w:t>-</w:t>
      </w:r>
      <w:r w:rsidR="00455091">
        <w:rPr>
          <w:rFonts w:ascii="Times New Roman" w:eastAsia="Calibri" w:hAnsi="Times New Roman"/>
          <w:color w:val="000000"/>
        </w:rPr>
        <w:t xml:space="preserve"> </w:t>
      </w:r>
      <w:r w:rsidRPr="002F0A69">
        <w:rPr>
          <w:rFonts w:ascii="Times New Roman" w:eastAsia="Calibri" w:hAnsi="Times New Roman"/>
          <w:color w:val="000000"/>
        </w:rPr>
        <w:t xml:space="preserve">приложение № 2: Реестр членов ТСН; </w:t>
      </w:r>
    </w:p>
    <w:p w:rsidR="00455091" w:rsidRPr="002F0A69" w:rsidRDefault="00455091" w:rsidP="002F0A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</w:rPr>
      </w:pPr>
      <w:r>
        <w:rPr>
          <w:rFonts w:ascii="Times New Roman" w:eastAsia="Calibri" w:hAnsi="Times New Roman"/>
          <w:color w:val="000000"/>
        </w:rPr>
        <w:t>- приложение № 3: Протокол счетной комиссии членов ТСН «ЖК КРОНБУРГ»</w:t>
      </w:r>
    </w:p>
    <w:p w:rsidR="002F0A69" w:rsidRPr="002F0A69" w:rsidRDefault="002F0A69" w:rsidP="002F0A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3"/>
          <w:szCs w:val="23"/>
          <w:lang w:eastAsia="en-US"/>
        </w:rPr>
      </w:pPr>
    </w:p>
    <w:p w:rsidR="002F0A69" w:rsidRPr="002F0A69" w:rsidRDefault="002F0A69" w:rsidP="002F0A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color w:val="000000"/>
          <w:sz w:val="23"/>
          <w:szCs w:val="23"/>
        </w:rPr>
      </w:pPr>
      <w:r w:rsidRPr="002F0A69">
        <w:rPr>
          <w:rFonts w:ascii="Times New Roman" w:eastAsia="Calibri" w:hAnsi="Times New Roman"/>
          <w:b/>
          <w:bCs/>
          <w:color w:val="000000"/>
          <w:sz w:val="23"/>
          <w:szCs w:val="23"/>
        </w:rPr>
        <w:t xml:space="preserve">Председатель собрания </w:t>
      </w:r>
      <w:r>
        <w:rPr>
          <w:rFonts w:ascii="Times New Roman" w:eastAsia="Calibri" w:hAnsi="Times New Roman"/>
          <w:b/>
          <w:bCs/>
          <w:color w:val="000000"/>
          <w:sz w:val="23"/>
          <w:szCs w:val="23"/>
        </w:rPr>
        <w:t>Иванов Игорь Юрьевич</w:t>
      </w:r>
      <w:r w:rsidRPr="002F0A69">
        <w:rPr>
          <w:rFonts w:ascii="Times New Roman" w:eastAsia="Calibri" w:hAnsi="Times New Roman"/>
          <w:b/>
          <w:bCs/>
          <w:color w:val="000000"/>
          <w:sz w:val="23"/>
          <w:szCs w:val="23"/>
        </w:rPr>
        <w:t>____________________________</w:t>
      </w:r>
    </w:p>
    <w:p w:rsidR="002F0A69" w:rsidRPr="002F0A69" w:rsidRDefault="002F0A69" w:rsidP="002F0A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color w:val="000000"/>
          <w:sz w:val="23"/>
          <w:szCs w:val="23"/>
        </w:rPr>
      </w:pPr>
      <w:r w:rsidRPr="002F0A69">
        <w:rPr>
          <w:rFonts w:ascii="Times New Roman" w:eastAsia="Calibri" w:hAnsi="Times New Roman"/>
          <w:b/>
          <w:bCs/>
          <w:color w:val="000000"/>
          <w:sz w:val="23"/>
          <w:szCs w:val="23"/>
        </w:rPr>
        <w:t xml:space="preserve">  </w:t>
      </w:r>
    </w:p>
    <w:p w:rsidR="002F0A69" w:rsidRPr="002F0A69" w:rsidRDefault="002F0A69" w:rsidP="002F0A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color w:val="000000"/>
          <w:sz w:val="23"/>
          <w:szCs w:val="23"/>
        </w:rPr>
      </w:pPr>
      <w:r w:rsidRPr="002F0A69">
        <w:rPr>
          <w:rFonts w:ascii="Times New Roman" w:eastAsia="Calibri" w:hAnsi="Times New Roman"/>
          <w:b/>
          <w:bCs/>
          <w:color w:val="000000"/>
          <w:sz w:val="23"/>
          <w:szCs w:val="23"/>
        </w:rPr>
        <w:t xml:space="preserve">Секретарь собрания </w:t>
      </w:r>
      <w:r>
        <w:rPr>
          <w:rFonts w:ascii="Times New Roman" w:eastAsia="Calibri" w:hAnsi="Times New Roman"/>
          <w:b/>
          <w:bCs/>
          <w:color w:val="000000"/>
          <w:sz w:val="23"/>
          <w:szCs w:val="23"/>
        </w:rPr>
        <w:t>Рыжова Ирина Львовна</w:t>
      </w:r>
      <w:r w:rsidRPr="002F0A69">
        <w:rPr>
          <w:rFonts w:ascii="Times New Roman" w:eastAsia="Calibri" w:hAnsi="Times New Roman"/>
          <w:b/>
          <w:bCs/>
          <w:color w:val="000000"/>
          <w:sz w:val="23"/>
          <w:szCs w:val="23"/>
        </w:rPr>
        <w:t>___________________________</w:t>
      </w:r>
    </w:p>
    <w:p w:rsidR="002F0A69" w:rsidRDefault="002F0A69"/>
    <w:sectPr w:rsidR="002F0A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107E" w:rsidRDefault="0041107E" w:rsidP="00A46027">
      <w:pPr>
        <w:spacing w:after="0" w:line="240" w:lineRule="auto"/>
      </w:pPr>
      <w:r>
        <w:separator/>
      </w:r>
    </w:p>
  </w:endnote>
  <w:endnote w:type="continuationSeparator" w:id="0">
    <w:p w:rsidR="0041107E" w:rsidRDefault="0041107E" w:rsidP="00A46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027" w:rsidRDefault="00A46027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9702429"/>
      <w:docPartObj>
        <w:docPartGallery w:val="Page Numbers (Bottom of Page)"/>
        <w:docPartUnique/>
      </w:docPartObj>
    </w:sdtPr>
    <w:sdtEndPr/>
    <w:sdtContent>
      <w:p w:rsidR="00A46027" w:rsidRDefault="00A4602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5091">
          <w:rPr>
            <w:noProof/>
          </w:rPr>
          <w:t>6</w:t>
        </w:r>
        <w:r>
          <w:fldChar w:fldCharType="end"/>
        </w:r>
      </w:p>
    </w:sdtContent>
  </w:sdt>
  <w:p w:rsidR="00A46027" w:rsidRDefault="00A46027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027" w:rsidRDefault="00A4602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107E" w:rsidRDefault="0041107E" w:rsidP="00A46027">
      <w:pPr>
        <w:spacing w:after="0" w:line="240" w:lineRule="auto"/>
      </w:pPr>
      <w:r>
        <w:separator/>
      </w:r>
    </w:p>
  </w:footnote>
  <w:footnote w:type="continuationSeparator" w:id="0">
    <w:p w:rsidR="0041107E" w:rsidRDefault="0041107E" w:rsidP="00A460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027" w:rsidRDefault="00A4602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027" w:rsidRDefault="00A46027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027" w:rsidRDefault="00A4602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F97CAA"/>
    <w:multiLevelType w:val="hybridMultilevel"/>
    <w:tmpl w:val="2036368A"/>
    <w:lvl w:ilvl="0" w:tplc="BED6A78C">
      <w:start w:val="1"/>
      <w:numFmt w:val="decimal"/>
      <w:lvlText w:val="%1."/>
      <w:lvlJc w:val="left"/>
      <w:pPr>
        <w:ind w:left="750" w:hanging="39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5F353E"/>
    <w:multiLevelType w:val="multilevel"/>
    <w:tmpl w:val="ACC8FF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" w15:restartNumberingAfterBreak="0">
    <w:nsid w:val="6F6A0BFF"/>
    <w:multiLevelType w:val="hybridMultilevel"/>
    <w:tmpl w:val="41CCA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A69"/>
    <w:rsid w:val="0010610C"/>
    <w:rsid w:val="002F0A69"/>
    <w:rsid w:val="0041107E"/>
    <w:rsid w:val="004503B7"/>
    <w:rsid w:val="004525A6"/>
    <w:rsid w:val="00455091"/>
    <w:rsid w:val="00580575"/>
    <w:rsid w:val="00847A5D"/>
    <w:rsid w:val="00850D97"/>
    <w:rsid w:val="008924C5"/>
    <w:rsid w:val="009C4CD8"/>
    <w:rsid w:val="00A46027"/>
    <w:rsid w:val="00AD5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FC1774-3A25-4B29-A3B1-28F4077F5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A6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F0A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2F0A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460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46027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A460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46027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550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5509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1848</Words>
  <Characters>10537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cp:lastPrinted>2026-05-31T11:09:00Z</cp:lastPrinted>
  <dcterms:created xsi:type="dcterms:W3CDTF">2026-05-25T20:45:00Z</dcterms:created>
  <dcterms:modified xsi:type="dcterms:W3CDTF">2026-05-31T11:10:00Z</dcterms:modified>
</cp:coreProperties>
</file>